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28CB" w14:textId="765E1C41" w:rsidR="00852AD2" w:rsidRPr="00A6372A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Cs/>
          <w:color w:val="1A1A1A"/>
        </w:rPr>
      </w:pPr>
      <w:r>
        <w:rPr>
          <w:rFonts w:ascii="Arial" w:hAnsi="Arial" w:cs="Times"/>
          <w:b/>
          <w:bCs/>
          <w:color w:val="1A1A1A"/>
        </w:rPr>
        <w:t>Adam de Boer</w:t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  <w:t xml:space="preserve">      </w:t>
      </w:r>
      <w:r>
        <w:rPr>
          <w:rFonts w:ascii="Arial" w:hAnsi="Arial" w:cs="Times"/>
          <w:bCs/>
          <w:color w:val="1A1A1A"/>
        </w:rPr>
        <w:t xml:space="preserve">b. 1984, </w:t>
      </w:r>
      <w:r w:rsidR="00A6372A">
        <w:rPr>
          <w:rFonts w:ascii="Arial" w:hAnsi="Arial" w:cs="Times"/>
          <w:bCs/>
          <w:color w:val="1A1A1A"/>
        </w:rPr>
        <w:t>Riverside, California</w:t>
      </w:r>
      <w:r w:rsidR="00A6372A">
        <w:rPr>
          <w:rFonts w:ascii="Arial" w:hAnsi="Arial" w:cs="Times"/>
          <w:bCs/>
          <w:color w:val="1A1A1A"/>
        </w:rPr>
        <w:tab/>
      </w:r>
      <w:r w:rsidR="00A6372A">
        <w:rPr>
          <w:rFonts w:ascii="Arial" w:hAnsi="Arial" w:cs="Times"/>
          <w:bCs/>
          <w:color w:val="1A1A1A"/>
        </w:rPr>
        <w:tab/>
      </w:r>
      <w:r w:rsidR="00A6372A">
        <w:rPr>
          <w:rFonts w:ascii="Arial" w:hAnsi="Arial" w:cs="Times"/>
          <w:bCs/>
          <w:color w:val="1A1A1A"/>
        </w:rPr>
        <w:tab/>
      </w:r>
      <w:r w:rsidR="00A6372A">
        <w:rPr>
          <w:rFonts w:ascii="Arial" w:hAnsi="Arial" w:cs="Times"/>
          <w:bCs/>
          <w:color w:val="1A1A1A"/>
        </w:rPr>
        <w:tab/>
      </w:r>
      <w:r w:rsidR="00A6372A">
        <w:rPr>
          <w:rFonts w:ascii="Arial" w:hAnsi="Arial" w:cs="Times"/>
          <w:bCs/>
          <w:color w:val="1A1A1A"/>
        </w:rPr>
        <w:tab/>
      </w:r>
      <w:r w:rsidR="00A6372A">
        <w:rPr>
          <w:rFonts w:ascii="Arial" w:hAnsi="Arial" w:cs="Times"/>
          <w:bCs/>
          <w:color w:val="1A1A1A"/>
        </w:rPr>
        <w:tab/>
      </w:r>
      <w:r w:rsidR="00A6372A">
        <w:rPr>
          <w:rFonts w:ascii="Arial" w:hAnsi="Arial" w:cs="Times"/>
          <w:bCs/>
          <w:color w:val="1A1A1A"/>
        </w:rPr>
        <w:tab/>
        <w:t xml:space="preserve">            L</w:t>
      </w:r>
      <w:r w:rsidRPr="00852AD2">
        <w:rPr>
          <w:rFonts w:ascii="Arial" w:hAnsi="Arial" w:cs="Times"/>
          <w:bCs/>
          <w:color w:val="1A1A1A"/>
        </w:rPr>
        <w:t>ives and works in Los Angeles</w:t>
      </w:r>
      <w:r>
        <w:rPr>
          <w:rFonts w:ascii="Arial" w:hAnsi="Arial" w:cs="Times"/>
          <w:b/>
          <w:bCs/>
          <w:color w:val="1A1A1A"/>
        </w:rPr>
        <w:tab/>
      </w:r>
      <w:r w:rsidR="00A6372A"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</w:r>
      <w:r>
        <w:rPr>
          <w:rFonts w:ascii="Arial" w:hAnsi="Arial" w:cs="Times"/>
          <w:b/>
          <w:bCs/>
          <w:color w:val="1A1A1A"/>
        </w:rPr>
        <w:tab/>
        <w:t xml:space="preserve">       </w:t>
      </w:r>
      <w:hyperlink r:id="rId5" w:history="1">
        <w:r w:rsidR="00A6372A" w:rsidRPr="00A6372A">
          <w:rPr>
            <w:rStyle w:val="Hyperlink"/>
            <w:rFonts w:ascii="Arial" w:hAnsi="Arial" w:cs="Times"/>
            <w:b/>
            <w:bCs/>
          </w:rPr>
          <w:t>http://www.adamdeboer.com</w:t>
        </w:r>
      </w:hyperlink>
    </w:p>
    <w:p w14:paraId="75901ED7" w14:textId="77777777" w:rsidR="00852AD2" w:rsidRPr="003C15F4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bCs/>
          <w:color w:val="1A1A1A"/>
        </w:rPr>
      </w:pPr>
    </w:p>
    <w:p w14:paraId="2409286A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bCs/>
          <w:color w:val="1A1A1A"/>
        </w:rPr>
      </w:pPr>
      <w:r w:rsidRPr="003C15F4">
        <w:rPr>
          <w:rFonts w:ascii="Arial" w:hAnsi="Arial" w:cs="Times"/>
          <w:b/>
          <w:bCs/>
          <w:color w:val="1A1A1A"/>
        </w:rPr>
        <w:t>Education </w:t>
      </w:r>
    </w:p>
    <w:p w14:paraId="0E602B06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2011 - 2012 Chelsea College of Art, London (MA) </w:t>
      </w:r>
    </w:p>
    <w:p w14:paraId="67C37355" w14:textId="0F85E1F5" w:rsidR="00852AD2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2002 - 2006 College of Creative Studies, Universi</w:t>
      </w:r>
      <w:r>
        <w:rPr>
          <w:rFonts w:ascii="Arial" w:hAnsi="Arial" w:cs="Times"/>
          <w:color w:val="262626"/>
        </w:rPr>
        <w:t xml:space="preserve">ty of California, Santa Barbara </w:t>
      </w:r>
      <w:r w:rsidRPr="003C15F4">
        <w:rPr>
          <w:rFonts w:ascii="Arial" w:hAnsi="Arial" w:cs="Times"/>
          <w:color w:val="262626"/>
        </w:rPr>
        <w:t xml:space="preserve">(BA)              </w:t>
      </w:r>
      <w:r w:rsidRPr="003C15F4">
        <w:rPr>
          <w:rFonts w:ascii="Arial" w:hAnsi="Arial" w:cs="Times"/>
          <w:color w:val="262626"/>
        </w:rPr>
        <w:tab/>
      </w:r>
      <w:proofErr w:type="spellStart"/>
      <w:r w:rsidRPr="003C15F4">
        <w:rPr>
          <w:rFonts w:ascii="Arial" w:hAnsi="Arial" w:cs="Times"/>
          <w:color w:val="262626"/>
        </w:rPr>
        <w:t>Severini</w:t>
      </w:r>
      <w:proofErr w:type="spellEnd"/>
      <w:r w:rsidRPr="003C15F4">
        <w:rPr>
          <w:rFonts w:ascii="Arial" w:hAnsi="Arial" w:cs="Times"/>
          <w:color w:val="262626"/>
        </w:rPr>
        <w:t xml:space="preserve"> School of Art, University of Georgia, Athens, </w:t>
      </w:r>
      <w:proofErr w:type="spellStart"/>
      <w:r w:rsidRPr="003C15F4">
        <w:rPr>
          <w:rFonts w:ascii="Arial" w:hAnsi="Arial" w:cs="Times"/>
          <w:color w:val="262626"/>
        </w:rPr>
        <w:t>Cortona</w:t>
      </w:r>
      <w:proofErr w:type="spellEnd"/>
      <w:r w:rsidRPr="003C15F4">
        <w:rPr>
          <w:rFonts w:ascii="Arial" w:hAnsi="Arial" w:cs="Times"/>
          <w:color w:val="262626"/>
        </w:rPr>
        <w:t xml:space="preserve">, Italy </w:t>
      </w:r>
    </w:p>
    <w:p w14:paraId="54C06FDC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</w:p>
    <w:p w14:paraId="7E015996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bCs/>
          <w:color w:val="1A1A1A"/>
        </w:rPr>
      </w:pPr>
      <w:r w:rsidRPr="003C15F4">
        <w:rPr>
          <w:rFonts w:ascii="Arial" w:hAnsi="Arial" w:cs="Times"/>
          <w:b/>
          <w:bCs/>
          <w:color w:val="1A1A1A"/>
        </w:rPr>
        <w:t>Residencies </w:t>
      </w:r>
    </w:p>
    <w:p w14:paraId="14D6C0F0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2017 </w:t>
      </w:r>
      <w:proofErr w:type="spellStart"/>
      <w:r w:rsidRPr="003C15F4">
        <w:rPr>
          <w:rFonts w:ascii="Arial" w:hAnsi="Arial" w:cs="Times"/>
          <w:color w:val="262626"/>
        </w:rPr>
        <w:t>Redbase</w:t>
      </w:r>
      <w:proofErr w:type="spellEnd"/>
      <w:r w:rsidRPr="003C15F4">
        <w:rPr>
          <w:rFonts w:ascii="Arial" w:hAnsi="Arial" w:cs="Times"/>
          <w:color w:val="262626"/>
        </w:rPr>
        <w:t xml:space="preserve"> Foundation, Yogyakarta, Indonesia </w:t>
      </w:r>
    </w:p>
    <w:p w14:paraId="0DB46AF7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2014 </w:t>
      </w:r>
      <w:proofErr w:type="spellStart"/>
      <w:r w:rsidRPr="003C15F4">
        <w:rPr>
          <w:rFonts w:ascii="Arial" w:hAnsi="Arial" w:cs="Times"/>
          <w:color w:val="262626"/>
        </w:rPr>
        <w:t>Cemeti</w:t>
      </w:r>
      <w:proofErr w:type="spellEnd"/>
      <w:r w:rsidRPr="003C15F4">
        <w:rPr>
          <w:rFonts w:ascii="Arial" w:hAnsi="Arial" w:cs="Times"/>
          <w:color w:val="262626"/>
        </w:rPr>
        <w:t xml:space="preserve"> Art House/</w:t>
      </w:r>
      <w:proofErr w:type="spellStart"/>
      <w:r w:rsidRPr="003C15F4">
        <w:rPr>
          <w:rFonts w:ascii="Arial" w:hAnsi="Arial" w:cs="Times"/>
          <w:color w:val="262626"/>
        </w:rPr>
        <w:t>Mes</w:t>
      </w:r>
      <w:proofErr w:type="spellEnd"/>
      <w:r w:rsidRPr="003C15F4">
        <w:rPr>
          <w:rFonts w:ascii="Arial" w:hAnsi="Arial" w:cs="Times"/>
          <w:color w:val="262626"/>
        </w:rPr>
        <w:t xml:space="preserve"> 56, Yogyakarta, Indonesia </w:t>
      </w:r>
    </w:p>
    <w:p w14:paraId="64114EC8" w14:textId="77777777" w:rsidR="00FD257D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2013 </w:t>
      </w:r>
      <w:proofErr w:type="spellStart"/>
      <w:r w:rsidRPr="003C15F4">
        <w:rPr>
          <w:rFonts w:ascii="Arial" w:hAnsi="Arial" w:cs="Times"/>
          <w:color w:val="262626"/>
        </w:rPr>
        <w:t>laagencia</w:t>
      </w:r>
      <w:proofErr w:type="spellEnd"/>
      <w:r w:rsidRPr="003C15F4">
        <w:rPr>
          <w:rFonts w:ascii="Arial" w:hAnsi="Arial" w:cs="Times"/>
          <w:color w:val="262626"/>
        </w:rPr>
        <w:t>, Bogotá, Colombia </w:t>
      </w:r>
    </w:p>
    <w:p w14:paraId="5D784CE9" w14:textId="0F2BFBB0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2012 Inter</w:t>
      </w:r>
      <w:r w:rsidR="00FD257D">
        <w:rPr>
          <w:rFonts w:ascii="Arial" w:hAnsi="Arial" w:cs="Times"/>
          <w:color w:val="262626"/>
        </w:rPr>
        <w:t xml:space="preserve">national Institute of Fine Art, </w:t>
      </w:r>
      <w:proofErr w:type="spellStart"/>
      <w:r w:rsidRPr="003C15F4">
        <w:rPr>
          <w:rFonts w:ascii="Arial" w:hAnsi="Arial" w:cs="Times"/>
          <w:color w:val="262626"/>
        </w:rPr>
        <w:t>Modinagar</w:t>
      </w:r>
      <w:proofErr w:type="spellEnd"/>
      <w:r w:rsidRPr="003C15F4">
        <w:rPr>
          <w:rFonts w:ascii="Arial" w:hAnsi="Arial" w:cs="Times"/>
          <w:color w:val="262626"/>
        </w:rPr>
        <w:t>, India </w:t>
      </w:r>
    </w:p>
    <w:p w14:paraId="21E49836" w14:textId="77777777" w:rsidR="00852AD2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2006 Summer Studio Program, Virginia Commonwealth University</w:t>
      </w:r>
    </w:p>
    <w:p w14:paraId="502C80EF" w14:textId="59B01FCA" w:rsidR="00852AD2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 </w:t>
      </w:r>
    </w:p>
    <w:p w14:paraId="4DD3D53C" w14:textId="3FD7E6A9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bCs/>
          <w:color w:val="1A1A1A"/>
        </w:rPr>
      </w:pPr>
      <w:r>
        <w:rPr>
          <w:rFonts w:ascii="Arial" w:hAnsi="Arial" w:cs="Times"/>
          <w:b/>
          <w:bCs/>
          <w:color w:val="1A1A1A"/>
        </w:rPr>
        <w:t>Grants/Prizes</w:t>
      </w:r>
    </w:p>
    <w:p w14:paraId="52A82FA5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2017-2018 Fulbright Research </w:t>
      </w:r>
      <w:proofErr w:type="gramStart"/>
      <w:r w:rsidRPr="003C15F4">
        <w:rPr>
          <w:rFonts w:ascii="Arial" w:hAnsi="Arial" w:cs="Times"/>
          <w:color w:val="262626"/>
        </w:rPr>
        <w:t>Fellowship</w:t>
      </w:r>
      <w:proofErr w:type="gramEnd"/>
      <w:r w:rsidRPr="003C15F4">
        <w:rPr>
          <w:rFonts w:ascii="Arial" w:hAnsi="Arial" w:cs="Times"/>
          <w:color w:val="262626"/>
        </w:rPr>
        <w:t>, Indonesia </w:t>
      </w:r>
    </w:p>
    <w:p w14:paraId="1938A669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2015 Joan Mitchell Foundation, Painters &amp; Sculptors Grant, Nominee </w:t>
      </w:r>
    </w:p>
    <w:p w14:paraId="2D54B8FA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2011 Arts for India Scholarship, Chelsea College of Art and Design </w:t>
      </w:r>
    </w:p>
    <w:p w14:paraId="26491674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Young Artist Program Grant, The DC Commission on the Arts and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>Humanities </w:t>
      </w:r>
    </w:p>
    <w:p w14:paraId="5CEF2C7E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2010 Creative Communities Fund Grant, Washington, DC </w:t>
      </w:r>
    </w:p>
    <w:p w14:paraId="5E8ABB22" w14:textId="48E396FB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>2009 Fulbright</w:t>
      </w:r>
      <w:r w:rsidR="00FD257D">
        <w:rPr>
          <w:rFonts w:ascii="Arial" w:hAnsi="Arial" w:cs="Times"/>
          <w:color w:val="262626"/>
        </w:rPr>
        <w:t xml:space="preserve"> U.S. Student Award, Nicaragua, </w:t>
      </w:r>
      <w:r w:rsidRPr="003C15F4">
        <w:rPr>
          <w:rFonts w:ascii="Arial" w:hAnsi="Arial" w:cs="Times"/>
          <w:color w:val="262626"/>
        </w:rPr>
        <w:t xml:space="preserve">Finalist </w:t>
      </w:r>
    </w:p>
    <w:p w14:paraId="0B39EDA2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2009 Small Projects Program Grant, The DC Commission on the Arts and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 xml:space="preserve">Humanities </w:t>
      </w:r>
    </w:p>
    <w:p w14:paraId="485E1101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2008 Young Artist Program Grant, The DC Commission on the Arts and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 xml:space="preserve">Humanities </w:t>
      </w:r>
    </w:p>
    <w:p w14:paraId="5BBF3332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lastRenderedPageBreak/>
        <w:t xml:space="preserve">2008 Small Projects Program Grant, The DC Commission on the Arts and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 xml:space="preserve">Humanities </w:t>
      </w:r>
    </w:p>
    <w:p w14:paraId="511BEB37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2005 Individual Artist Award, The Arts Fund of Santa Barbara </w:t>
      </w:r>
    </w:p>
    <w:p w14:paraId="371B85F5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2004 Santa Barbara Abrams Prize </w:t>
      </w:r>
    </w:p>
    <w:p w14:paraId="4277F885" w14:textId="38E101A8" w:rsidR="00852AD2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2001 Idyllwild Arts Academy Fellowship</w:t>
      </w:r>
    </w:p>
    <w:p w14:paraId="2B096140" w14:textId="77777777" w:rsidR="00852AD2" w:rsidRPr="00852AD2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</w:p>
    <w:p w14:paraId="6DCC81CD" w14:textId="4D4D9A74" w:rsidR="000C28BC" w:rsidRPr="003C15F4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bCs/>
          <w:color w:val="1A1A1A"/>
        </w:rPr>
      </w:pPr>
      <w:r>
        <w:rPr>
          <w:rFonts w:ascii="Arial" w:hAnsi="Arial" w:cs="Times"/>
          <w:b/>
          <w:bCs/>
          <w:color w:val="1A1A1A"/>
        </w:rPr>
        <w:t xml:space="preserve">Selected Solo </w:t>
      </w:r>
      <w:r w:rsidR="000C28BC" w:rsidRPr="003C15F4">
        <w:rPr>
          <w:rFonts w:ascii="Arial" w:hAnsi="Arial" w:cs="Times"/>
          <w:b/>
          <w:bCs/>
          <w:color w:val="1A1A1A"/>
        </w:rPr>
        <w:t xml:space="preserve">Exhibitions </w:t>
      </w:r>
    </w:p>
    <w:p w14:paraId="6F635D1C" w14:textId="373A6AD9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>2018</w:t>
      </w:r>
      <w:r w:rsidR="00096B5A" w:rsidRPr="003C15F4">
        <w:rPr>
          <w:rFonts w:ascii="Arial" w:hAnsi="Arial" w:cs="Times"/>
          <w:color w:val="262626"/>
        </w:rPr>
        <w:t xml:space="preserve"> </w:t>
      </w:r>
      <w:r w:rsidRPr="003C15F4">
        <w:rPr>
          <w:rFonts w:ascii="Arial" w:hAnsi="Arial" w:cs="Times"/>
          <w:i/>
          <w:iCs/>
          <w:color w:val="262626"/>
        </w:rPr>
        <w:t>Traveller's Palm</w:t>
      </w:r>
      <w:r w:rsidRPr="003C15F4">
        <w:rPr>
          <w:rFonts w:ascii="Arial" w:hAnsi="Arial" w:cs="Times"/>
          <w:color w:val="262626"/>
        </w:rPr>
        <w:t>, Hunter Shaw Fin</w:t>
      </w:r>
      <w:r w:rsidR="00852AD2">
        <w:rPr>
          <w:rFonts w:ascii="Arial" w:hAnsi="Arial" w:cs="Times"/>
          <w:color w:val="262626"/>
        </w:rPr>
        <w:t>e Art, Los Angeles</w:t>
      </w:r>
      <w:r w:rsidRPr="003C15F4">
        <w:rPr>
          <w:rFonts w:ascii="Arial" w:hAnsi="Arial" w:cs="Times"/>
          <w:color w:val="262626"/>
        </w:rPr>
        <w:t>  </w:t>
      </w:r>
    </w:p>
    <w:p w14:paraId="51F7ED70" w14:textId="77777777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1A1A1A"/>
        </w:rPr>
      </w:pPr>
      <w:r w:rsidRPr="003C15F4">
        <w:rPr>
          <w:rFonts w:ascii="Arial" w:hAnsi="Arial" w:cs="Times"/>
          <w:color w:val="262626"/>
        </w:rPr>
        <w:t xml:space="preserve">2018 </w:t>
      </w:r>
      <w:r w:rsidRPr="003C15F4">
        <w:rPr>
          <w:rFonts w:ascii="Arial" w:hAnsi="Arial" w:cs="Times"/>
          <w:i/>
          <w:iCs/>
          <w:color w:val="1A1A1A"/>
        </w:rPr>
        <w:t>Legacies Real and Imagined</w:t>
      </w:r>
      <w:r w:rsidRPr="003C15F4">
        <w:rPr>
          <w:rFonts w:ascii="Arial" w:hAnsi="Arial" w:cs="Times"/>
          <w:i/>
          <w:iCs/>
          <w:color w:val="262626"/>
        </w:rPr>
        <w:t xml:space="preserve">, </w:t>
      </w:r>
      <w:r w:rsidRPr="003C15F4">
        <w:rPr>
          <w:rFonts w:ascii="Arial" w:hAnsi="Arial" w:cs="Times"/>
          <w:color w:val="262626"/>
        </w:rPr>
        <w:t xml:space="preserve">PT Jakarta Land and ISA Art Advisory, Jakarta, </w:t>
      </w:r>
      <w:r w:rsidR="003C15F4">
        <w:rPr>
          <w:rFonts w:ascii="Arial" w:hAnsi="Arial" w:cs="Times"/>
          <w:color w:val="262626"/>
        </w:rPr>
        <w:t xml:space="preserve"> </w:t>
      </w:r>
      <w:r w:rsidR="003C15F4"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>Indonesia</w:t>
      </w:r>
      <w:r w:rsidR="003C15F4">
        <w:rPr>
          <w:rFonts w:ascii="Arial" w:hAnsi="Arial" w:cs="Times"/>
          <w:color w:val="262626"/>
        </w:rPr>
        <w:t xml:space="preserve">, </w:t>
      </w:r>
      <w:r w:rsidRPr="003C15F4">
        <w:rPr>
          <w:rFonts w:ascii="Arial" w:hAnsi="Arial" w:cs="Times"/>
          <w:color w:val="262626"/>
        </w:rPr>
        <w:t xml:space="preserve">two-person exhibition with </w:t>
      </w:r>
      <w:proofErr w:type="spellStart"/>
      <w:r w:rsidRPr="003C15F4">
        <w:rPr>
          <w:rFonts w:ascii="Arial" w:hAnsi="Arial" w:cs="Times"/>
          <w:color w:val="262626"/>
        </w:rPr>
        <w:t>Jumaldi</w:t>
      </w:r>
      <w:proofErr w:type="spellEnd"/>
      <w:r w:rsidRPr="003C15F4">
        <w:rPr>
          <w:rFonts w:ascii="Arial" w:hAnsi="Arial" w:cs="Times"/>
          <w:color w:val="262626"/>
        </w:rPr>
        <w:t xml:space="preserve"> </w:t>
      </w:r>
      <w:proofErr w:type="spellStart"/>
      <w:r w:rsidRPr="003C15F4">
        <w:rPr>
          <w:rFonts w:ascii="Arial" w:hAnsi="Arial" w:cs="Times"/>
          <w:color w:val="262626"/>
        </w:rPr>
        <w:t>Alfi</w:t>
      </w:r>
      <w:proofErr w:type="spellEnd"/>
      <w:r w:rsidRPr="003C15F4">
        <w:rPr>
          <w:rFonts w:ascii="Arial" w:hAnsi="Arial" w:cs="Times"/>
          <w:color w:val="262626"/>
        </w:rPr>
        <w:t xml:space="preserve">, </w:t>
      </w:r>
      <w:r w:rsidRPr="003C15F4">
        <w:rPr>
          <w:rFonts w:ascii="Arial" w:hAnsi="Arial" w:cs="Times"/>
          <w:color w:val="1A1A1A"/>
        </w:rPr>
        <w:t>Catalog </w:t>
      </w:r>
    </w:p>
    <w:p w14:paraId="2F5CBBAD" w14:textId="46A73256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2017 </w:t>
      </w:r>
      <w:r w:rsidRPr="003C15F4">
        <w:rPr>
          <w:rFonts w:ascii="Arial" w:hAnsi="Arial" w:cs="Times"/>
          <w:i/>
          <w:iCs/>
          <w:color w:val="1A1A1A"/>
        </w:rPr>
        <w:t>Jungle Flame</w:t>
      </w:r>
      <w:r w:rsidRPr="003C15F4">
        <w:rPr>
          <w:rFonts w:ascii="Arial" w:hAnsi="Arial" w:cs="Times"/>
          <w:color w:val="262626"/>
        </w:rPr>
        <w:t xml:space="preserve">, </w:t>
      </w:r>
      <w:proofErr w:type="spellStart"/>
      <w:r w:rsidRPr="003C15F4">
        <w:rPr>
          <w:rFonts w:ascii="Arial" w:hAnsi="Arial" w:cs="Times"/>
          <w:color w:val="262626"/>
        </w:rPr>
        <w:t>Redbase</w:t>
      </w:r>
      <w:proofErr w:type="spellEnd"/>
      <w:r w:rsidRPr="003C15F4">
        <w:rPr>
          <w:rFonts w:ascii="Arial" w:hAnsi="Arial" w:cs="Times"/>
          <w:color w:val="262626"/>
        </w:rPr>
        <w:t xml:space="preserve"> Foundati</w:t>
      </w:r>
      <w:r w:rsidR="00852AD2">
        <w:rPr>
          <w:rFonts w:ascii="Arial" w:hAnsi="Arial" w:cs="Times"/>
          <w:color w:val="262626"/>
        </w:rPr>
        <w:t>on, Yogyakarta, Indonesia</w:t>
      </w:r>
    </w:p>
    <w:p w14:paraId="655C48A6" w14:textId="67670762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2016 </w:t>
      </w:r>
      <w:r w:rsidRPr="003C15F4">
        <w:rPr>
          <w:rFonts w:ascii="Arial" w:hAnsi="Arial" w:cs="Times"/>
          <w:i/>
          <w:iCs/>
          <w:color w:val="1A1A1A"/>
        </w:rPr>
        <w:t>Night Swimming</w:t>
      </w:r>
      <w:r w:rsidRPr="003C15F4">
        <w:rPr>
          <w:rFonts w:ascii="Arial" w:hAnsi="Arial" w:cs="Times"/>
          <w:color w:val="262626"/>
        </w:rPr>
        <w:t>, Hunter Sh</w:t>
      </w:r>
      <w:r w:rsidR="00852AD2">
        <w:rPr>
          <w:rFonts w:ascii="Arial" w:hAnsi="Arial" w:cs="Times"/>
          <w:color w:val="262626"/>
        </w:rPr>
        <w:t>aw Fine Art, Los Angeles</w:t>
      </w:r>
      <w:r w:rsidRPr="003C15F4">
        <w:rPr>
          <w:rFonts w:ascii="Arial" w:hAnsi="Arial" w:cs="Times"/>
          <w:color w:val="262626"/>
        </w:rPr>
        <w:t> </w:t>
      </w:r>
    </w:p>
    <w:p w14:paraId="041E67A8" w14:textId="77777777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1A1A1A"/>
        </w:rPr>
      </w:pPr>
      <w:r w:rsidRPr="003C15F4">
        <w:rPr>
          <w:rFonts w:ascii="Arial" w:hAnsi="Arial" w:cs="Times"/>
          <w:color w:val="262626"/>
        </w:rPr>
        <w:t xml:space="preserve">2014 </w:t>
      </w:r>
      <w:r w:rsidRPr="003C15F4">
        <w:rPr>
          <w:rFonts w:ascii="Arial" w:hAnsi="Arial" w:cs="Times"/>
          <w:i/>
          <w:iCs/>
          <w:color w:val="1A1A1A"/>
        </w:rPr>
        <w:t>Bend Sinister</w:t>
      </w:r>
      <w:r w:rsidRPr="003C15F4">
        <w:rPr>
          <w:rFonts w:ascii="Arial" w:hAnsi="Arial" w:cs="Times"/>
          <w:color w:val="262626"/>
        </w:rPr>
        <w:t xml:space="preserve">, curated by </w:t>
      </w:r>
      <w:proofErr w:type="spellStart"/>
      <w:r w:rsidRPr="003C15F4">
        <w:rPr>
          <w:rFonts w:ascii="Arial" w:hAnsi="Arial" w:cs="Times"/>
          <w:color w:val="262626"/>
        </w:rPr>
        <w:t>Enin</w:t>
      </w:r>
      <w:proofErr w:type="spellEnd"/>
      <w:r w:rsidRPr="003C15F4">
        <w:rPr>
          <w:rFonts w:ascii="Arial" w:hAnsi="Arial" w:cs="Times"/>
          <w:color w:val="262626"/>
        </w:rPr>
        <w:t xml:space="preserve"> </w:t>
      </w:r>
      <w:proofErr w:type="spellStart"/>
      <w:r w:rsidRPr="003C15F4">
        <w:rPr>
          <w:rFonts w:ascii="Arial" w:hAnsi="Arial" w:cs="Times"/>
          <w:color w:val="262626"/>
        </w:rPr>
        <w:t>Supriyanto</w:t>
      </w:r>
      <w:proofErr w:type="spellEnd"/>
      <w:r w:rsidRPr="003C15F4">
        <w:rPr>
          <w:rFonts w:ascii="Arial" w:hAnsi="Arial" w:cs="Times"/>
          <w:color w:val="262626"/>
        </w:rPr>
        <w:t xml:space="preserve">, Indonesian Contemporary Art </w:t>
      </w:r>
      <w:r w:rsidR="003C15F4"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 xml:space="preserve">Network, Yogyakarta, Indonesia, two-person exhibition with </w:t>
      </w:r>
      <w:proofErr w:type="spellStart"/>
      <w:r w:rsidRPr="003C15F4">
        <w:rPr>
          <w:rFonts w:ascii="Arial" w:hAnsi="Arial" w:cs="Times"/>
          <w:color w:val="262626"/>
        </w:rPr>
        <w:t>Sinta</w:t>
      </w:r>
      <w:proofErr w:type="spellEnd"/>
      <w:r w:rsidRPr="003C15F4">
        <w:rPr>
          <w:rFonts w:ascii="Arial" w:hAnsi="Arial" w:cs="Times"/>
          <w:color w:val="262626"/>
        </w:rPr>
        <w:t xml:space="preserve"> </w:t>
      </w:r>
      <w:proofErr w:type="spellStart"/>
      <w:r w:rsidRPr="003C15F4">
        <w:rPr>
          <w:rFonts w:ascii="Arial" w:hAnsi="Arial" w:cs="Times"/>
          <w:color w:val="262626"/>
        </w:rPr>
        <w:t>Tantra</w:t>
      </w:r>
      <w:proofErr w:type="spellEnd"/>
      <w:r w:rsidRPr="003C15F4">
        <w:rPr>
          <w:rFonts w:ascii="Arial" w:hAnsi="Arial" w:cs="Times"/>
          <w:color w:val="262626"/>
        </w:rPr>
        <w:t xml:space="preserve">, </w:t>
      </w:r>
      <w:r w:rsidR="003C15F4"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1A1A1A"/>
        </w:rPr>
        <w:t>Catalog </w:t>
      </w:r>
    </w:p>
    <w:p w14:paraId="1D7B3ACD" w14:textId="42BEFDB9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1A1A1A"/>
        </w:rPr>
      </w:pPr>
      <w:r w:rsidRPr="003C15F4">
        <w:rPr>
          <w:rFonts w:ascii="Arial" w:hAnsi="Arial" w:cs="Times"/>
          <w:color w:val="262626"/>
        </w:rPr>
        <w:t xml:space="preserve">2014 </w:t>
      </w:r>
      <w:r w:rsidRPr="003C15F4">
        <w:rPr>
          <w:rFonts w:ascii="Arial" w:hAnsi="Arial" w:cs="Times"/>
          <w:i/>
          <w:iCs/>
          <w:color w:val="1A1A1A"/>
        </w:rPr>
        <w:t>Moving Monuments</w:t>
      </w:r>
      <w:r w:rsidRPr="003C15F4">
        <w:rPr>
          <w:rFonts w:ascii="Arial" w:hAnsi="Arial" w:cs="Times"/>
          <w:color w:val="262626"/>
        </w:rPr>
        <w:t xml:space="preserve">, College of Creative Studies Gallery, University of </w:t>
      </w:r>
      <w:r w:rsidR="003C15F4">
        <w:rPr>
          <w:rFonts w:ascii="Arial" w:hAnsi="Arial" w:cs="Times"/>
          <w:color w:val="262626"/>
        </w:rPr>
        <w:tab/>
      </w:r>
      <w:r w:rsidR="00852AD2">
        <w:rPr>
          <w:rFonts w:ascii="Arial" w:hAnsi="Arial" w:cs="Times"/>
          <w:color w:val="262626"/>
        </w:rPr>
        <w:t>California, Santa Barbara</w:t>
      </w:r>
      <w:r w:rsidRPr="003C15F4">
        <w:rPr>
          <w:rFonts w:ascii="Arial" w:hAnsi="Arial" w:cs="Times"/>
          <w:color w:val="262626"/>
        </w:rPr>
        <w:t xml:space="preserve">, </w:t>
      </w:r>
      <w:r w:rsidRPr="003C15F4">
        <w:rPr>
          <w:rFonts w:ascii="Arial" w:hAnsi="Arial" w:cs="Times"/>
          <w:color w:val="1A1A1A"/>
        </w:rPr>
        <w:t>Catalog </w:t>
      </w:r>
    </w:p>
    <w:p w14:paraId="1B8B88BE" w14:textId="2C80B155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2013 </w:t>
      </w:r>
      <w:proofErr w:type="spellStart"/>
      <w:r w:rsidRPr="003C15F4">
        <w:rPr>
          <w:rFonts w:ascii="Arial" w:hAnsi="Arial" w:cs="Times"/>
          <w:i/>
          <w:iCs/>
          <w:color w:val="1A1A1A"/>
        </w:rPr>
        <w:t>Distintos</w:t>
      </w:r>
      <w:proofErr w:type="spellEnd"/>
      <w:r w:rsidRPr="003C15F4">
        <w:rPr>
          <w:rFonts w:ascii="Arial" w:hAnsi="Arial" w:cs="Times"/>
          <w:i/>
          <w:iCs/>
          <w:color w:val="1A1A1A"/>
        </w:rPr>
        <w:t xml:space="preserve"> </w:t>
      </w:r>
      <w:proofErr w:type="spellStart"/>
      <w:r w:rsidRPr="003C15F4">
        <w:rPr>
          <w:rFonts w:ascii="Arial" w:hAnsi="Arial" w:cs="Times"/>
          <w:i/>
          <w:iCs/>
          <w:color w:val="1A1A1A"/>
        </w:rPr>
        <w:t>Niveles</w:t>
      </w:r>
      <w:proofErr w:type="spellEnd"/>
      <w:r w:rsidRPr="003C15F4">
        <w:rPr>
          <w:rFonts w:ascii="Arial" w:hAnsi="Arial" w:cs="Times"/>
          <w:i/>
          <w:iCs/>
          <w:color w:val="1A1A1A"/>
        </w:rPr>
        <w:t xml:space="preserve"> de </w:t>
      </w:r>
      <w:proofErr w:type="spellStart"/>
      <w:r w:rsidRPr="003C15F4">
        <w:rPr>
          <w:rFonts w:ascii="Arial" w:hAnsi="Arial" w:cs="Times"/>
          <w:i/>
          <w:iCs/>
          <w:color w:val="1A1A1A"/>
        </w:rPr>
        <w:t>Bienestar</w:t>
      </w:r>
      <w:proofErr w:type="spellEnd"/>
      <w:r w:rsidRPr="003C15F4">
        <w:rPr>
          <w:rFonts w:ascii="Arial" w:hAnsi="Arial" w:cs="Times"/>
          <w:color w:val="262626"/>
        </w:rPr>
        <w:t xml:space="preserve">, La </w:t>
      </w:r>
      <w:proofErr w:type="spellStart"/>
      <w:r w:rsidRPr="003C15F4">
        <w:rPr>
          <w:rFonts w:ascii="Arial" w:hAnsi="Arial" w:cs="Times"/>
          <w:color w:val="262626"/>
        </w:rPr>
        <w:t>Estación</w:t>
      </w:r>
      <w:proofErr w:type="spellEnd"/>
      <w:r w:rsidRPr="003C15F4">
        <w:rPr>
          <w:rFonts w:ascii="Arial" w:hAnsi="Arial" w:cs="Times"/>
          <w:color w:val="262626"/>
        </w:rPr>
        <w:t xml:space="preserve"> de la </w:t>
      </w:r>
      <w:proofErr w:type="spellStart"/>
      <w:r w:rsidRPr="003C15F4">
        <w:rPr>
          <w:rFonts w:ascii="Arial" w:hAnsi="Arial" w:cs="Times"/>
          <w:color w:val="262626"/>
        </w:rPr>
        <w:t>Sabana</w:t>
      </w:r>
      <w:proofErr w:type="spellEnd"/>
      <w:r w:rsidRPr="003C15F4">
        <w:rPr>
          <w:rFonts w:ascii="Arial" w:hAnsi="Arial" w:cs="Times"/>
          <w:color w:val="262626"/>
        </w:rPr>
        <w:t xml:space="preserve">, </w:t>
      </w:r>
      <w:proofErr w:type="spellStart"/>
      <w:r w:rsidRPr="003C15F4">
        <w:rPr>
          <w:rFonts w:ascii="Arial" w:hAnsi="Arial" w:cs="Times"/>
          <w:color w:val="262626"/>
        </w:rPr>
        <w:t>Escuela</w:t>
      </w:r>
      <w:proofErr w:type="spellEnd"/>
      <w:r w:rsidRPr="003C15F4">
        <w:rPr>
          <w:rFonts w:ascii="Arial" w:hAnsi="Arial" w:cs="Times"/>
          <w:color w:val="262626"/>
        </w:rPr>
        <w:t xml:space="preserve">-Taller, </w:t>
      </w:r>
      <w:r w:rsidRPr="003C15F4">
        <w:rPr>
          <w:rFonts w:ascii="Arial" w:hAnsi="Arial" w:cs="Times"/>
        </w:rPr>
        <w:t xml:space="preserve">              </w:t>
      </w:r>
      <w:r w:rsidRPr="003C15F4">
        <w:rPr>
          <w:rFonts w:ascii="Arial" w:hAnsi="Arial" w:cs="Times"/>
        </w:rPr>
        <w:tab/>
      </w:r>
      <w:r w:rsidR="00852AD2">
        <w:rPr>
          <w:rFonts w:ascii="Arial" w:hAnsi="Arial" w:cs="Times"/>
          <w:color w:val="262626"/>
        </w:rPr>
        <w:t>Bogotá, Colombia</w:t>
      </w:r>
      <w:r w:rsidRPr="003C15F4">
        <w:rPr>
          <w:rFonts w:ascii="Arial" w:hAnsi="Arial" w:cs="Times"/>
          <w:color w:val="262626"/>
        </w:rPr>
        <w:t> </w:t>
      </w:r>
    </w:p>
    <w:p w14:paraId="53099253" w14:textId="3F64DE90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2013 </w:t>
      </w:r>
      <w:proofErr w:type="spellStart"/>
      <w:r w:rsidRPr="003C15F4">
        <w:rPr>
          <w:rFonts w:ascii="Arial" w:hAnsi="Arial" w:cs="Times"/>
          <w:i/>
          <w:iCs/>
          <w:color w:val="1A1A1A"/>
        </w:rPr>
        <w:t>Jalan</w:t>
      </w:r>
      <w:proofErr w:type="spellEnd"/>
      <w:r w:rsidR="00852AD2">
        <w:rPr>
          <w:rFonts w:ascii="Arial" w:hAnsi="Arial" w:cs="Times"/>
          <w:color w:val="262626"/>
        </w:rPr>
        <w:t xml:space="preserve">, </w:t>
      </w:r>
      <w:proofErr w:type="spellStart"/>
      <w:r w:rsidR="00852AD2">
        <w:rPr>
          <w:rFonts w:ascii="Arial" w:hAnsi="Arial" w:cs="Times"/>
          <w:color w:val="262626"/>
        </w:rPr>
        <w:t>Riflemaker</w:t>
      </w:r>
      <w:proofErr w:type="spellEnd"/>
      <w:r w:rsidR="00852AD2">
        <w:rPr>
          <w:rFonts w:ascii="Arial" w:hAnsi="Arial" w:cs="Times"/>
          <w:color w:val="262626"/>
        </w:rPr>
        <w:t>, London</w:t>
      </w:r>
    </w:p>
    <w:p w14:paraId="01B2DB5F" w14:textId="51D1BCC3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</w:t>
      </w:r>
      <w:proofErr w:type="spellStart"/>
      <w:r w:rsidRPr="003C15F4">
        <w:rPr>
          <w:rFonts w:ascii="Arial" w:hAnsi="Arial" w:cs="Times"/>
          <w:i/>
          <w:iCs/>
          <w:color w:val="262626"/>
        </w:rPr>
        <w:t>Finca</w:t>
      </w:r>
      <w:proofErr w:type="spellEnd"/>
      <w:r w:rsidRPr="003C15F4">
        <w:rPr>
          <w:rFonts w:ascii="Arial" w:hAnsi="Arial" w:cs="Times"/>
          <w:color w:val="262626"/>
        </w:rPr>
        <w:t>, Fl</w:t>
      </w:r>
      <w:r w:rsidR="00852AD2">
        <w:rPr>
          <w:rFonts w:ascii="Arial" w:hAnsi="Arial" w:cs="Times"/>
          <w:color w:val="262626"/>
        </w:rPr>
        <w:t>ashpoint, Washington, DC</w:t>
      </w:r>
    </w:p>
    <w:p w14:paraId="45968402" w14:textId="3478E65D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</w:t>
      </w:r>
      <w:r w:rsidRPr="003C15F4">
        <w:rPr>
          <w:rFonts w:ascii="Arial" w:hAnsi="Arial" w:cs="Times"/>
          <w:i/>
          <w:iCs/>
          <w:color w:val="262626"/>
        </w:rPr>
        <w:t>Memory Meets Imagination Halfway</w:t>
      </w:r>
      <w:r w:rsidRPr="003C15F4">
        <w:rPr>
          <w:rFonts w:ascii="Arial" w:hAnsi="Arial" w:cs="Times"/>
          <w:color w:val="262626"/>
        </w:rPr>
        <w:t xml:space="preserve">, curated by Laura </w:t>
      </w:r>
      <w:proofErr w:type="spellStart"/>
      <w:r w:rsidRPr="003C15F4">
        <w:rPr>
          <w:rFonts w:ascii="Arial" w:hAnsi="Arial" w:cs="Times"/>
          <w:color w:val="262626"/>
        </w:rPr>
        <w:t>Roulet</w:t>
      </w:r>
      <w:proofErr w:type="spellEnd"/>
      <w:r w:rsidRPr="003C15F4">
        <w:rPr>
          <w:rFonts w:ascii="Arial" w:hAnsi="Arial" w:cs="Times"/>
          <w:color w:val="262626"/>
        </w:rPr>
        <w:t xml:space="preserve">, DC Arts </w:t>
      </w:r>
      <w:r w:rsidR="003C15F4">
        <w:rPr>
          <w:rFonts w:ascii="Arial" w:hAnsi="Arial" w:cs="Times"/>
          <w:color w:val="262626"/>
        </w:rPr>
        <w:tab/>
      </w:r>
      <w:r w:rsidR="00852AD2">
        <w:rPr>
          <w:rFonts w:ascii="Arial" w:hAnsi="Arial" w:cs="Times"/>
          <w:color w:val="262626"/>
        </w:rPr>
        <w:t>Center, Washington, DC</w:t>
      </w:r>
    </w:p>
    <w:p w14:paraId="57EB4130" w14:textId="11F6E3E2" w:rsidR="00852AD2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2006 </w:t>
      </w:r>
      <w:r w:rsidRPr="003C15F4">
        <w:rPr>
          <w:rFonts w:ascii="Arial" w:hAnsi="Arial" w:cs="Times"/>
          <w:i/>
          <w:iCs/>
          <w:color w:val="262626"/>
        </w:rPr>
        <w:t>All is Well</w:t>
      </w:r>
      <w:r w:rsidRPr="003C15F4">
        <w:rPr>
          <w:rFonts w:ascii="Arial" w:hAnsi="Arial" w:cs="Times"/>
          <w:color w:val="262626"/>
        </w:rPr>
        <w:t>, The Arts</w:t>
      </w:r>
      <w:r w:rsidR="00852AD2">
        <w:rPr>
          <w:rFonts w:ascii="Arial" w:hAnsi="Arial" w:cs="Times"/>
          <w:color w:val="262626"/>
        </w:rPr>
        <w:t xml:space="preserve"> Fund, Santa Barbara, CA</w:t>
      </w:r>
    </w:p>
    <w:p w14:paraId="445F2C57" w14:textId="77777777" w:rsidR="00852AD2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</w:p>
    <w:p w14:paraId="1FF3E622" w14:textId="5726DF45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bCs/>
          <w:color w:val="1A1A1A"/>
        </w:rPr>
      </w:pPr>
      <w:r>
        <w:rPr>
          <w:rFonts w:ascii="Arial" w:hAnsi="Arial" w:cs="Times"/>
          <w:b/>
          <w:bCs/>
          <w:color w:val="1A1A1A"/>
        </w:rPr>
        <w:t xml:space="preserve">Selected Group </w:t>
      </w:r>
      <w:r w:rsidRPr="003C15F4">
        <w:rPr>
          <w:rFonts w:ascii="Arial" w:hAnsi="Arial" w:cs="Times"/>
          <w:b/>
          <w:bCs/>
          <w:color w:val="1A1A1A"/>
        </w:rPr>
        <w:t xml:space="preserve">Exhibitions </w:t>
      </w:r>
    </w:p>
    <w:p w14:paraId="68CC6FF2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2018 </w:t>
      </w:r>
      <w:r>
        <w:rPr>
          <w:rFonts w:ascii="Arial" w:hAnsi="Arial" w:cs="Times"/>
          <w:i/>
          <w:iCs/>
          <w:color w:val="262626"/>
        </w:rPr>
        <w:t>GENESIS</w:t>
      </w:r>
      <w:r w:rsidRPr="003C15F4">
        <w:rPr>
          <w:rFonts w:ascii="Arial" w:hAnsi="Arial" w:cs="Times"/>
          <w:color w:val="262626"/>
        </w:rPr>
        <w:t xml:space="preserve">, </w:t>
      </w:r>
      <w:r>
        <w:rPr>
          <w:rFonts w:ascii="Arial" w:hAnsi="Arial" w:cs="Times"/>
          <w:color w:val="262626"/>
        </w:rPr>
        <w:t>Elevator Mondays</w:t>
      </w:r>
      <w:r w:rsidRPr="003C15F4">
        <w:rPr>
          <w:rFonts w:ascii="Arial" w:hAnsi="Arial" w:cs="Times"/>
          <w:color w:val="262626"/>
        </w:rPr>
        <w:t xml:space="preserve">, Los Angeles </w:t>
      </w:r>
    </w:p>
    <w:p w14:paraId="7730A341" w14:textId="7D6D5639" w:rsidR="00852AD2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2018 </w:t>
      </w:r>
      <w:r w:rsidRPr="003C15F4">
        <w:rPr>
          <w:rFonts w:ascii="Arial" w:hAnsi="Arial" w:cs="Times"/>
          <w:i/>
          <w:iCs/>
          <w:color w:val="1A1A1A"/>
        </w:rPr>
        <w:t>Enlightenment</w:t>
      </w:r>
      <w:r w:rsidRPr="003C15F4">
        <w:rPr>
          <w:rFonts w:ascii="Arial" w:hAnsi="Arial" w:cs="Times"/>
          <w:color w:val="262626"/>
        </w:rPr>
        <w:t xml:space="preserve">, ARTJOG, </w:t>
      </w:r>
      <w:proofErr w:type="spellStart"/>
      <w:r w:rsidRPr="003C15F4">
        <w:rPr>
          <w:rFonts w:ascii="Arial" w:hAnsi="Arial" w:cs="Times"/>
          <w:color w:val="262626"/>
        </w:rPr>
        <w:t>Jogja</w:t>
      </w:r>
      <w:proofErr w:type="spellEnd"/>
      <w:r w:rsidRPr="003C15F4">
        <w:rPr>
          <w:rFonts w:ascii="Arial" w:hAnsi="Arial" w:cs="Times"/>
          <w:color w:val="262626"/>
        </w:rPr>
        <w:t xml:space="preserve"> National Museum, Yogyakarta, Indonesia</w:t>
      </w:r>
    </w:p>
    <w:p w14:paraId="76932A04" w14:textId="06BFDF7B" w:rsidR="00852AD2" w:rsidRDefault="00852AD2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2015 </w:t>
      </w:r>
      <w:r w:rsidRPr="003C15F4">
        <w:rPr>
          <w:rFonts w:ascii="Arial" w:hAnsi="Arial" w:cs="Times"/>
          <w:i/>
          <w:iCs/>
          <w:color w:val="262626"/>
        </w:rPr>
        <w:t>Infinity in Flux</w:t>
      </w:r>
      <w:r w:rsidRPr="003C15F4">
        <w:rPr>
          <w:rFonts w:ascii="Arial" w:hAnsi="Arial" w:cs="Times"/>
          <w:color w:val="262626"/>
        </w:rPr>
        <w:t xml:space="preserve">, Art|Jog|8, Taman </w:t>
      </w:r>
      <w:proofErr w:type="spellStart"/>
      <w:r w:rsidRPr="003C15F4">
        <w:rPr>
          <w:rFonts w:ascii="Arial" w:hAnsi="Arial" w:cs="Times"/>
          <w:color w:val="262626"/>
        </w:rPr>
        <w:t>Budaya</w:t>
      </w:r>
      <w:proofErr w:type="spellEnd"/>
      <w:r w:rsidRPr="003C15F4">
        <w:rPr>
          <w:rFonts w:ascii="Arial" w:hAnsi="Arial" w:cs="Times"/>
          <w:color w:val="262626"/>
        </w:rPr>
        <w:t xml:space="preserve"> Yogyakarta, Yogyakarta, Indonesia</w:t>
      </w:r>
    </w:p>
    <w:p w14:paraId="701AB280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2014 </w:t>
      </w:r>
      <w:r w:rsidRPr="003C15F4">
        <w:rPr>
          <w:rFonts w:ascii="Arial" w:hAnsi="Arial" w:cs="Times"/>
          <w:i/>
          <w:iCs/>
          <w:color w:val="1A1A1A"/>
        </w:rPr>
        <w:t>Springboard</w:t>
      </w:r>
      <w:r w:rsidRPr="003C15F4">
        <w:rPr>
          <w:rFonts w:ascii="Arial" w:hAnsi="Arial" w:cs="Times"/>
          <w:i/>
          <w:iCs/>
          <w:color w:val="262626"/>
        </w:rPr>
        <w:t xml:space="preserve">, </w:t>
      </w:r>
      <w:r w:rsidRPr="003C15F4">
        <w:rPr>
          <w:rFonts w:ascii="Arial" w:hAnsi="Arial" w:cs="Times"/>
          <w:color w:val="262626"/>
        </w:rPr>
        <w:t xml:space="preserve">Cookhouse Gallery, Chelsea College of Art and Design,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>London </w:t>
      </w:r>
    </w:p>
    <w:p w14:paraId="7393873E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2012 </w:t>
      </w:r>
      <w:r w:rsidRPr="003C15F4">
        <w:rPr>
          <w:rFonts w:ascii="Arial" w:hAnsi="Arial" w:cs="Times"/>
          <w:i/>
          <w:iCs/>
          <w:color w:val="1A1A1A"/>
        </w:rPr>
        <w:t>Recent Work</w:t>
      </w:r>
      <w:r w:rsidRPr="003C15F4">
        <w:rPr>
          <w:rFonts w:ascii="Arial" w:hAnsi="Arial" w:cs="Times"/>
          <w:color w:val="262626"/>
        </w:rPr>
        <w:t xml:space="preserve">, </w:t>
      </w:r>
      <w:proofErr w:type="spellStart"/>
      <w:r w:rsidRPr="003C15F4">
        <w:rPr>
          <w:rFonts w:ascii="Arial" w:hAnsi="Arial" w:cs="Times"/>
          <w:color w:val="262626"/>
        </w:rPr>
        <w:t>Riflemaker</w:t>
      </w:r>
      <w:proofErr w:type="spellEnd"/>
      <w:r w:rsidRPr="003C15F4">
        <w:rPr>
          <w:rFonts w:ascii="Arial" w:hAnsi="Arial" w:cs="Times"/>
          <w:color w:val="262626"/>
        </w:rPr>
        <w:t>, London </w:t>
      </w:r>
    </w:p>
    <w:p w14:paraId="723E7535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ind w:right="-999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2012 </w:t>
      </w:r>
      <w:r w:rsidRPr="003C15F4">
        <w:rPr>
          <w:rFonts w:ascii="Arial" w:hAnsi="Arial" w:cs="Times"/>
          <w:i/>
          <w:iCs/>
          <w:color w:val="262626"/>
        </w:rPr>
        <w:t xml:space="preserve">Royal </w:t>
      </w:r>
      <w:proofErr w:type="spellStart"/>
      <w:r w:rsidRPr="003C15F4">
        <w:rPr>
          <w:rFonts w:ascii="Arial" w:hAnsi="Arial" w:cs="Times"/>
          <w:i/>
          <w:iCs/>
          <w:color w:val="262626"/>
        </w:rPr>
        <w:t>Watercolour</w:t>
      </w:r>
      <w:proofErr w:type="spellEnd"/>
      <w:r w:rsidRPr="003C15F4">
        <w:rPr>
          <w:rFonts w:ascii="Arial" w:hAnsi="Arial" w:cs="Times"/>
          <w:i/>
          <w:iCs/>
          <w:color w:val="262626"/>
        </w:rPr>
        <w:t xml:space="preserve"> Society, Contemporary </w:t>
      </w:r>
      <w:proofErr w:type="spellStart"/>
      <w:r w:rsidRPr="003C15F4">
        <w:rPr>
          <w:rFonts w:ascii="Arial" w:hAnsi="Arial" w:cs="Times"/>
          <w:i/>
          <w:iCs/>
          <w:color w:val="262626"/>
        </w:rPr>
        <w:t>Watercolour</w:t>
      </w:r>
      <w:proofErr w:type="spellEnd"/>
      <w:r w:rsidRPr="003C15F4">
        <w:rPr>
          <w:rFonts w:ascii="Arial" w:hAnsi="Arial" w:cs="Times"/>
          <w:i/>
          <w:iCs/>
          <w:color w:val="262626"/>
        </w:rPr>
        <w:t xml:space="preserve"> Exhibition, </w:t>
      </w:r>
      <w:r w:rsidRPr="003C15F4">
        <w:rPr>
          <w:rFonts w:ascii="Arial" w:hAnsi="Arial" w:cs="Times"/>
          <w:color w:val="262626"/>
        </w:rPr>
        <w:t xml:space="preserve">Bankside Gallery,     </w:t>
      </w:r>
      <w:r w:rsidRPr="003C15F4">
        <w:rPr>
          <w:rFonts w:ascii="Arial" w:hAnsi="Arial" w:cs="Times"/>
          <w:color w:val="262626"/>
        </w:rPr>
        <w:tab/>
        <w:t xml:space="preserve">London </w:t>
      </w:r>
    </w:p>
    <w:p w14:paraId="612361D2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2012 </w:t>
      </w:r>
      <w:r w:rsidRPr="003C15F4">
        <w:rPr>
          <w:rFonts w:ascii="Arial" w:hAnsi="Arial" w:cs="Times"/>
          <w:i/>
          <w:iCs/>
          <w:color w:val="262626"/>
        </w:rPr>
        <w:t>Art Roulette</w:t>
      </w:r>
      <w:r w:rsidRPr="003C15F4">
        <w:rPr>
          <w:rFonts w:ascii="Arial" w:hAnsi="Arial" w:cs="Times"/>
          <w:color w:val="262626"/>
        </w:rPr>
        <w:t xml:space="preserve">, Frameless Gallery, London </w:t>
      </w:r>
    </w:p>
    <w:p w14:paraId="256CA0F7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2011 </w:t>
      </w:r>
      <w:r w:rsidRPr="003C15F4">
        <w:rPr>
          <w:rFonts w:ascii="Arial" w:hAnsi="Arial" w:cs="Times"/>
          <w:i/>
          <w:iCs/>
          <w:color w:val="262626"/>
        </w:rPr>
        <w:t>Select</w:t>
      </w:r>
      <w:r w:rsidRPr="003C15F4">
        <w:rPr>
          <w:rFonts w:ascii="Arial" w:hAnsi="Arial" w:cs="Times"/>
          <w:color w:val="262626"/>
        </w:rPr>
        <w:t xml:space="preserve">, curated by Milena </w:t>
      </w:r>
      <w:proofErr w:type="spellStart"/>
      <w:r w:rsidRPr="003C15F4">
        <w:rPr>
          <w:rFonts w:ascii="Arial" w:hAnsi="Arial" w:cs="Times"/>
          <w:color w:val="262626"/>
        </w:rPr>
        <w:t>Kalinovska</w:t>
      </w:r>
      <w:proofErr w:type="spellEnd"/>
      <w:r w:rsidRPr="003C15F4">
        <w:rPr>
          <w:rFonts w:ascii="Arial" w:hAnsi="Arial" w:cs="Times"/>
          <w:color w:val="262626"/>
        </w:rPr>
        <w:t xml:space="preserve">, Washington Project for the Arts,        </w:t>
      </w:r>
      <w:r w:rsidRPr="003C15F4">
        <w:rPr>
          <w:rFonts w:ascii="Arial" w:hAnsi="Arial" w:cs="Times"/>
          <w:color w:val="262626"/>
        </w:rPr>
        <w:tab/>
        <w:t>Washington, DC</w:t>
      </w:r>
    </w:p>
    <w:p w14:paraId="42940203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</w:t>
      </w:r>
      <w:r w:rsidRPr="003C15F4">
        <w:rPr>
          <w:rFonts w:ascii="Arial" w:hAnsi="Arial" w:cs="Times"/>
          <w:i/>
          <w:iCs/>
          <w:color w:val="262626"/>
        </w:rPr>
        <w:t>The Accretion of Events</w:t>
      </w:r>
      <w:r w:rsidRPr="003C15F4">
        <w:rPr>
          <w:rFonts w:ascii="Arial" w:hAnsi="Arial" w:cs="Times"/>
          <w:color w:val="262626"/>
        </w:rPr>
        <w:t>, Volume Black, New York, NY </w:t>
      </w:r>
    </w:p>
    <w:p w14:paraId="431DF4A6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</w:t>
      </w:r>
      <w:r>
        <w:rPr>
          <w:rFonts w:ascii="Arial" w:hAnsi="Arial" w:cs="Times"/>
          <w:i/>
          <w:iCs/>
          <w:color w:val="262626"/>
        </w:rPr>
        <w:t xml:space="preserve">Sky Was </w:t>
      </w:r>
      <w:proofErr w:type="gramStart"/>
      <w:r w:rsidRPr="003C15F4">
        <w:rPr>
          <w:rFonts w:ascii="Arial" w:hAnsi="Arial" w:cs="Times"/>
          <w:i/>
          <w:iCs/>
          <w:color w:val="262626"/>
        </w:rPr>
        <w:t>Yellow</w:t>
      </w:r>
      <w:r w:rsidRPr="003C15F4">
        <w:rPr>
          <w:rFonts w:ascii="Arial" w:hAnsi="Arial" w:cs="Times"/>
          <w:color w:val="262626"/>
        </w:rPr>
        <w:t>,</w:t>
      </w:r>
      <w:proofErr w:type="gramEnd"/>
      <w:r w:rsidRPr="003C15F4">
        <w:rPr>
          <w:rFonts w:ascii="Arial" w:hAnsi="Arial" w:cs="Times"/>
          <w:color w:val="262626"/>
        </w:rPr>
        <w:t xml:space="preserve"> Sun Was Blue, Russell Projects, Richmond, VA </w:t>
      </w:r>
    </w:p>
    <w:p w14:paraId="6F3F49B0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</w:t>
      </w:r>
      <w:r w:rsidRPr="003C15F4">
        <w:rPr>
          <w:rFonts w:ascii="Arial" w:hAnsi="Arial" w:cs="Times"/>
          <w:i/>
          <w:iCs/>
          <w:color w:val="262626"/>
        </w:rPr>
        <w:t>Cream</w:t>
      </w:r>
      <w:r w:rsidRPr="003C15F4">
        <w:rPr>
          <w:rFonts w:ascii="Arial" w:hAnsi="Arial" w:cs="Times"/>
          <w:color w:val="262626"/>
        </w:rPr>
        <w:t xml:space="preserve">, curated by </w:t>
      </w:r>
      <w:proofErr w:type="spellStart"/>
      <w:r w:rsidRPr="003C15F4">
        <w:rPr>
          <w:rFonts w:ascii="Arial" w:hAnsi="Arial" w:cs="Times"/>
          <w:color w:val="262626"/>
        </w:rPr>
        <w:t>Mera</w:t>
      </w:r>
      <w:proofErr w:type="spellEnd"/>
      <w:r w:rsidRPr="003C15F4">
        <w:rPr>
          <w:rFonts w:ascii="Arial" w:hAnsi="Arial" w:cs="Times"/>
          <w:color w:val="262626"/>
        </w:rPr>
        <w:t xml:space="preserve"> </w:t>
      </w:r>
      <w:proofErr w:type="spellStart"/>
      <w:r w:rsidRPr="003C15F4">
        <w:rPr>
          <w:rFonts w:ascii="Arial" w:hAnsi="Arial" w:cs="Times"/>
          <w:color w:val="262626"/>
        </w:rPr>
        <w:t>Rubell</w:t>
      </w:r>
      <w:proofErr w:type="spellEnd"/>
      <w:r w:rsidRPr="003C15F4">
        <w:rPr>
          <w:rFonts w:ascii="Arial" w:hAnsi="Arial" w:cs="Times"/>
          <w:color w:val="262626"/>
        </w:rPr>
        <w:t xml:space="preserve">, Washington Project for the Arts,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>Washington, DC </w:t>
      </w:r>
    </w:p>
    <w:p w14:paraId="69FAC66B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2010 </w:t>
      </w:r>
      <w:r w:rsidRPr="003C15F4">
        <w:rPr>
          <w:rFonts w:ascii="Arial" w:hAnsi="Arial" w:cs="Times"/>
          <w:i/>
          <w:iCs/>
          <w:color w:val="262626"/>
        </w:rPr>
        <w:t>Mid-Atlantic New Painting</w:t>
      </w:r>
      <w:r w:rsidRPr="003C15F4">
        <w:rPr>
          <w:rFonts w:ascii="Arial" w:hAnsi="Arial" w:cs="Times"/>
          <w:color w:val="262626"/>
        </w:rPr>
        <w:t xml:space="preserve">, University of Mary Washington, Fredericksburg, </w:t>
      </w:r>
      <w:r>
        <w:rPr>
          <w:rFonts w:ascii="Arial" w:hAnsi="Arial" w:cs="Times"/>
          <w:color w:val="262626"/>
        </w:rPr>
        <w:tab/>
      </w:r>
      <w:r w:rsidRPr="003C15F4">
        <w:rPr>
          <w:rFonts w:ascii="Arial" w:hAnsi="Arial" w:cs="Times"/>
          <w:color w:val="262626"/>
        </w:rPr>
        <w:t>VA </w:t>
      </w:r>
    </w:p>
    <w:p w14:paraId="549ADCD9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2009 </w:t>
      </w:r>
      <w:r w:rsidRPr="003C15F4">
        <w:rPr>
          <w:rFonts w:ascii="Arial" w:hAnsi="Arial" w:cs="Times"/>
          <w:i/>
          <w:iCs/>
          <w:color w:val="262626"/>
        </w:rPr>
        <w:t>Strictly Painting 7</w:t>
      </w:r>
      <w:r w:rsidRPr="003C15F4">
        <w:rPr>
          <w:rFonts w:ascii="Arial" w:hAnsi="Arial" w:cs="Times"/>
          <w:color w:val="262626"/>
        </w:rPr>
        <w:t>, McLean Project for the Arts, McLean, VA </w:t>
      </w:r>
    </w:p>
    <w:p w14:paraId="541752D6" w14:textId="77777777" w:rsidR="00852AD2" w:rsidRPr="003C15F4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2009 </w:t>
      </w:r>
      <w:r w:rsidRPr="003C15F4">
        <w:rPr>
          <w:rFonts w:ascii="Arial" w:hAnsi="Arial" w:cs="Times"/>
          <w:i/>
          <w:iCs/>
          <w:color w:val="262626"/>
        </w:rPr>
        <w:t>Reflections and Projections</w:t>
      </w:r>
      <w:r w:rsidRPr="003C15F4">
        <w:rPr>
          <w:rFonts w:ascii="Arial" w:hAnsi="Arial" w:cs="Times"/>
          <w:color w:val="262626"/>
        </w:rPr>
        <w:t xml:space="preserve">, Channing </w:t>
      </w:r>
      <w:proofErr w:type="spellStart"/>
      <w:r w:rsidRPr="003C15F4">
        <w:rPr>
          <w:rFonts w:ascii="Arial" w:hAnsi="Arial" w:cs="Times"/>
          <w:color w:val="262626"/>
        </w:rPr>
        <w:t>Peake</w:t>
      </w:r>
      <w:proofErr w:type="spellEnd"/>
      <w:r w:rsidRPr="003C15F4">
        <w:rPr>
          <w:rFonts w:ascii="Arial" w:hAnsi="Arial" w:cs="Times"/>
          <w:color w:val="262626"/>
        </w:rPr>
        <w:t xml:space="preserve"> Gallery, Santa Barbara, CA </w:t>
      </w:r>
    </w:p>
    <w:p w14:paraId="1DD1CC10" w14:textId="77777777" w:rsidR="00852AD2" w:rsidRDefault="00852AD2" w:rsidP="00852AD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2008 </w:t>
      </w:r>
      <w:r w:rsidRPr="003C15F4">
        <w:rPr>
          <w:rFonts w:ascii="Arial" w:hAnsi="Arial" w:cs="Times"/>
          <w:i/>
          <w:iCs/>
          <w:color w:val="262626"/>
        </w:rPr>
        <w:t>Inaugural Exhibition</w:t>
      </w:r>
      <w:r w:rsidRPr="003C15F4">
        <w:rPr>
          <w:rFonts w:ascii="Arial" w:hAnsi="Arial" w:cs="Times"/>
          <w:color w:val="262626"/>
        </w:rPr>
        <w:t>, Conner Contemporary Art, Washington, DC </w:t>
      </w:r>
    </w:p>
    <w:p w14:paraId="59871AAD" w14:textId="58CDFA7B" w:rsidR="00096B5A" w:rsidRDefault="00852AD2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2006 </w:t>
      </w:r>
      <w:proofErr w:type="spellStart"/>
      <w:r w:rsidRPr="003C15F4">
        <w:rPr>
          <w:rFonts w:ascii="Arial" w:hAnsi="Arial" w:cs="Times"/>
          <w:i/>
          <w:iCs/>
          <w:color w:val="262626"/>
        </w:rPr>
        <w:t>Voppi</w:t>
      </w:r>
      <w:proofErr w:type="spellEnd"/>
      <w:r w:rsidRPr="003C15F4">
        <w:rPr>
          <w:rFonts w:ascii="Arial" w:hAnsi="Arial" w:cs="Times"/>
          <w:i/>
          <w:iCs/>
          <w:color w:val="262626"/>
        </w:rPr>
        <w:t xml:space="preserve"> </w:t>
      </w:r>
      <w:proofErr w:type="spellStart"/>
      <w:r w:rsidRPr="003C15F4">
        <w:rPr>
          <w:rFonts w:ascii="Arial" w:hAnsi="Arial" w:cs="Times"/>
          <w:i/>
          <w:iCs/>
          <w:color w:val="262626"/>
        </w:rPr>
        <w:t>Soppi</w:t>
      </w:r>
      <w:proofErr w:type="spellEnd"/>
      <w:r w:rsidRPr="003C15F4">
        <w:rPr>
          <w:rFonts w:ascii="Arial" w:hAnsi="Arial" w:cs="Times"/>
          <w:i/>
          <w:iCs/>
          <w:color w:val="262626"/>
        </w:rPr>
        <w:t xml:space="preserve"> </w:t>
      </w:r>
      <w:proofErr w:type="spellStart"/>
      <w:r w:rsidRPr="003C15F4">
        <w:rPr>
          <w:rFonts w:ascii="Arial" w:hAnsi="Arial" w:cs="Times"/>
          <w:i/>
          <w:iCs/>
          <w:color w:val="262626"/>
        </w:rPr>
        <w:t>Yapoo</w:t>
      </w:r>
      <w:proofErr w:type="spellEnd"/>
      <w:r w:rsidRPr="003C15F4">
        <w:rPr>
          <w:rFonts w:ascii="Arial" w:hAnsi="Arial" w:cs="Times"/>
          <w:color w:val="262626"/>
        </w:rPr>
        <w:t>, Virginia Commonwealth University, Richmond, VA </w:t>
      </w:r>
    </w:p>
    <w:p w14:paraId="710F150D" w14:textId="77777777" w:rsidR="00852AD2" w:rsidRPr="00852AD2" w:rsidRDefault="00852AD2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</w:p>
    <w:p w14:paraId="2F174D5E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b/>
          <w:bCs/>
          <w:color w:val="1A1A1A"/>
        </w:rPr>
        <w:t xml:space="preserve">Collections </w:t>
      </w:r>
    </w:p>
    <w:p w14:paraId="04535891" w14:textId="2720058D" w:rsidR="002E3B6D" w:rsidRDefault="002E3B6D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>
        <w:rPr>
          <w:rFonts w:ascii="Arial" w:hAnsi="Arial" w:cs="Times"/>
          <w:color w:val="262626"/>
        </w:rPr>
        <w:t xml:space="preserve">Glendale Community College, Glendale, </w:t>
      </w:r>
      <w:bookmarkStart w:id="0" w:name="_GoBack"/>
      <w:bookmarkEnd w:id="0"/>
      <w:r>
        <w:rPr>
          <w:rFonts w:ascii="Arial" w:hAnsi="Arial" w:cs="Times"/>
          <w:color w:val="262626"/>
        </w:rPr>
        <w:t>CA</w:t>
      </w:r>
    </w:p>
    <w:p w14:paraId="2BFFE5EB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Chelsea College of Art and Design, London </w:t>
      </w:r>
    </w:p>
    <w:p w14:paraId="132428E3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Art Museum of the Americas, Washington, DC </w:t>
      </w:r>
    </w:p>
    <w:p w14:paraId="6D414F00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Department of Human Services, Arlington, VA </w:t>
      </w:r>
    </w:p>
    <w:p w14:paraId="7D80983A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3C15F4">
        <w:rPr>
          <w:rFonts w:ascii="Arial" w:hAnsi="Arial" w:cs="Times"/>
          <w:color w:val="262626"/>
        </w:rPr>
        <w:t xml:space="preserve">DC Commission on the Arts and Humanities, Washington, DC </w:t>
      </w:r>
    </w:p>
    <w:p w14:paraId="495CD232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  <w:r w:rsidRPr="003C15F4">
        <w:rPr>
          <w:rFonts w:ascii="Arial" w:hAnsi="Arial" w:cs="Times"/>
          <w:color w:val="262626"/>
        </w:rPr>
        <w:t xml:space="preserve">American College of Obstetricians and Gynecologists, Washington, DC </w:t>
      </w:r>
    </w:p>
    <w:p w14:paraId="08F89C03" w14:textId="77777777" w:rsidR="00096B5A" w:rsidRPr="003C15F4" w:rsidRDefault="00096B5A" w:rsidP="00096B5A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262626"/>
        </w:rPr>
      </w:pPr>
    </w:p>
    <w:p w14:paraId="34591800" w14:textId="77777777" w:rsidR="000C28BC" w:rsidRPr="003C15F4" w:rsidRDefault="000C28BC" w:rsidP="000C28B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</w:p>
    <w:p w14:paraId="7B26B39E" w14:textId="77777777" w:rsidR="00B60914" w:rsidRPr="003C15F4" w:rsidRDefault="00B60914" w:rsidP="000C28BC">
      <w:pPr>
        <w:rPr>
          <w:rFonts w:ascii="Arial" w:hAnsi="Arial"/>
        </w:rPr>
      </w:pPr>
    </w:p>
    <w:sectPr w:rsidR="00B60914" w:rsidRPr="003C15F4" w:rsidSect="003C15F4">
      <w:pgSz w:w="12240" w:h="15840"/>
      <w:pgMar w:top="1440" w:right="1325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BC"/>
    <w:rsid w:val="00096B5A"/>
    <w:rsid w:val="000C28BC"/>
    <w:rsid w:val="002E3B6D"/>
    <w:rsid w:val="003C15F4"/>
    <w:rsid w:val="00833D09"/>
    <w:rsid w:val="00852AD2"/>
    <w:rsid w:val="00A6372A"/>
    <w:rsid w:val="00B60914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B2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amdebo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3315</Characters>
  <Application>Microsoft Macintosh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 Boer</dc:creator>
  <cp:keywords/>
  <dc:description/>
  <cp:lastModifiedBy>Adam de Boer</cp:lastModifiedBy>
  <cp:revision>2</cp:revision>
  <dcterms:created xsi:type="dcterms:W3CDTF">2019-12-13T18:34:00Z</dcterms:created>
  <dcterms:modified xsi:type="dcterms:W3CDTF">2019-12-13T18:34:00Z</dcterms:modified>
</cp:coreProperties>
</file>