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elvetica Neue Light" w:cs="Helvetica Neue Light" w:eastAsia="Helvetica Neue Light" w:hAnsi="Helvetica Neue Light"/>
          <w:b w:val="1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1"/>
          <w:rtl w:val="0"/>
        </w:rPr>
        <w:t xml:space="preserve">NENGI OMUKU</w:t>
      </w:r>
    </w:p>
    <w:p w:rsidR="00000000" w:rsidDel="00000000" w:rsidP="00000000" w:rsidRDefault="00000000" w:rsidRPr="00000000" w14:paraId="00000002">
      <w:pPr>
        <w:rPr>
          <w:rFonts w:ascii="Helvetica Neue Light" w:cs="Helvetica Neue Light" w:eastAsia="Helvetica Neue Light" w:hAnsi="Helvetica Neue Ligh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b. 1987 in Nigeria</w:t>
      </w:r>
    </w:p>
    <w:p w:rsidR="00000000" w:rsidDel="00000000" w:rsidP="00000000" w:rsidRDefault="00000000" w:rsidRPr="00000000" w14:paraId="00000004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Lives and works in Lagos, Nigeria</w:t>
      </w:r>
    </w:p>
    <w:p w:rsidR="00000000" w:rsidDel="00000000" w:rsidP="00000000" w:rsidRDefault="00000000" w:rsidRPr="00000000" w14:paraId="00000005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Helvetica Neue Light" w:cs="Helvetica Neue Light" w:eastAsia="Helvetica Neue Light" w:hAnsi="Helvetica Neue Light"/>
          <w:b w:val="1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1"/>
          <w:color w:val="000000"/>
          <w:rtl w:val="0"/>
        </w:rPr>
        <w:t xml:space="preserve">EDUCATION</w:t>
      </w:r>
    </w:p>
    <w:p w:rsidR="00000000" w:rsidDel="00000000" w:rsidP="00000000" w:rsidRDefault="00000000" w:rsidRPr="00000000" w14:paraId="00000008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2012 </w:t>
        <w:tab/>
        <w:t xml:space="preserve">MA, Slade School of Art, University College London</w:t>
      </w:r>
    </w:p>
    <w:p w:rsidR="00000000" w:rsidDel="00000000" w:rsidP="00000000" w:rsidRDefault="00000000" w:rsidRPr="00000000" w14:paraId="0000000A">
      <w:pPr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2010 </w:t>
        <w:tab/>
        <w:t xml:space="preserve">BA, Slade School of Art, University College London</w:t>
      </w:r>
    </w:p>
    <w:p w:rsidR="00000000" w:rsidDel="00000000" w:rsidP="00000000" w:rsidRDefault="00000000" w:rsidRPr="00000000" w14:paraId="0000000B">
      <w:pPr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Helvetica Neue Light" w:cs="Helvetica Neue Light" w:eastAsia="Helvetica Neue Light" w:hAnsi="Helvetica Neue Light"/>
          <w:b w:val="1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1"/>
          <w:color w:val="000000"/>
          <w:rtl w:val="0"/>
        </w:rPr>
        <w:t xml:space="preserve">SOLO EXHIBITIONS</w:t>
      </w:r>
    </w:p>
    <w:p w:rsidR="00000000" w:rsidDel="00000000" w:rsidP="00000000" w:rsidRDefault="00000000" w:rsidRPr="00000000" w14:paraId="0000000E">
      <w:pPr>
        <w:rPr>
          <w:rFonts w:ascii="Helvetica Neue Light" w:cs="Helvetica Neue Light" w:eastAsia="Helvetica Neue Light" w:hAnsi="Helvetica Neue Light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2021   (Upcoming), Kristin Hjellegjerde Gallery, Berlin</w:t>
      </w:r>
    </w:p>
    <w:p w:rsidR="00000000" w:rsidDel="00000000" w:rsidP="00000000" w:rsidRDefault="00000000" w:rsidRPr="00000000" w14:paraId="00000010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2020   Gathering, Kristin Hjellegjerde Gallery, London</w:t>
      </w:r>
    </w:p>
    <w:p w:rsidR="00000000" w:rsidDel="00000000" w:rsidP="00000000" w:rsidRDefault="00000000" w:rsidRPr="00000000" w14:paraId="00000011">
      <w:pPr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2017 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color w:val="000000"/>
          <w:rtl w:val="0"/>
        </w:rPr>
        <w:t xml:space="preserve">S t a g e s o f C o llapse</w:t>
      </w: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, September Gray, Atlanta</w:t>
      </w:r>
    </w:p>
    <w:p w:rsidR="00000000" w:rsidDel="00000000" w:rsidP="00000000" w:rsidRDefault="00000000" w:rsidRPr="00000000" w14:paraId="00000012">
      <w:pPr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2016 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color w:val="000000"/>
          <w:rtl w:val="0"/>
        </w:rPr>
        <w:t xml:space="preserve">A State of Mind</w:t>
      </w: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, The Armory Show, New York</w:t>
      </w:r>
    </w:p>
    <w:p w:rsidR="00000000" w:rsidDel="00000000" w:rsidP="00000000" w:rsidRDefault="00000000" w:rsidRPr="00000000" w14:paraId="00000013">
      <w:pPr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2015 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color w:val="000000"/>
          <w:rtl w:val="0"/>
        </w:rPr>
        <w:t xml:space="preserve">A State of Mind</w:t>
      </w: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, Omenka Gallery, Lagos</w:t>
      </w:r>
    </w:p>
    <w:p w:rsidR="00000000" w:rsidDel="00000000" w:rsidP="00000000" w:rsidRDefault="00000000" w:rsidRPr="00000000" w14:paraId="00000014">
      <w:pPr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2011 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color w:val="000000"/>
          <w:rtl w:val="0"/>
        </w:rPr>
        <w:t xml:space="preserve">To Figure an Encounter</w:t>
      </w: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, Open The Gate, London</w:t>
      </w:r>
    </w:p>
    <w:p w:rsidR="00000000" w:rsidDel="00000000" w:rsidP="00000000" w:rsidRDefault="00000000" w:rsidRPr="00000000" w14:paraId="00000015">
      <w:pPr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Helvetica Neue Light" w:cs="Helvetica Neue Light" w:eastAsia="Helvetica Neue Light" w:hAnsi="Helvetica Neue Light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Helvetica Neue Light" w:cs="Helvetica Neue Light" w:eastAsia="Helvetica Neue Light" w:hAnsi="Helvetica Neue Light"/>
          <w:b w:val="1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1"/>
          <w:color w:val="000000"/>
          <w:rtl w:val="0"/>
        </w:rPr>
        <w:t xml:space="preserve">SELECTED GROUP EXHIBITIONS</w:t>
      </w:r>
    </w:p>
    <w:p w:rsidR="00000000" w:rsidDel="00000000" w:rsidP="00000000" w:rsidRDefault="00000000" w:rsidRPr="00000000" w14:paraId="00000018">
      <w:pPr>
        <w:rPr>
          <w:rFonts w:ascii="Helvetica Neue Light" w:cs="Helvetica Neue Light" w:eastAsia="Helvetica Neue Light" w:hAnsi="Helvetica Neue Light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2021   (Upcoming) La Galerie, Contemporary art Center, Noisy-le-Sec (duo show)</w:t>
      </w:r>
    </w:p>
    <w:p w:rsidR="00000000" w:rsidDel="00000000" w:rsidP="00000000" w:rsidRDefault="00000000" w:rsidRPr="00000000" w14:paraId="0000001A">
      <w:pPr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2020   </w:t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color w:val="000000"/>
          <w:rtl w:val="0"/>
        </w:rPr>
        <w:t xml:space="preserve">All the Days and Nights</w:t>
      </w: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, Kristin Hjellegjerde Gallery, London</w:t>
      </w:r>
    </w:p>
    <w:p w:rsidR="00000000" w:rsidDel="00000000" w:rsidP="00000000" w:rsidRDefault="00000000" w:rsidRPr="00000000" w14:paraId="0000001B">
      <w:pPr>
        <w:ind w:firstLine="720"/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i w:val="1"/>
          <w:color w:val="000000"/>
          <w:rtl w:val="0"/>
        </w:rPr>
        <w:t xml:space="preserve">Untitled Art San Francisco</w:t>
      </w: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, with Kristin Hjellegjerde, San Francisco</w:t>
      </w:r>
    </w:p>
    <w:p w:rsidR="00000000" w:rsidDel="00000000" w:rsidP="00000000" w:rsidRDefault="00000000" w:rsidRPr="00000000" w14:paraId="0000001C">
      <w:pPr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2019</w:t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color w:val="000000"/>
          <w:rtl w:val="0"/>
        </w:rPr>
        <w:t xml:space="preserve"> </w:t>
        <w:tab/>
        <w:t xml:space="preserve">1-54</w:t>
      </w: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, with Kristin Hjellegjerde Gallery, London</w:t>
      </w:r>
    </w:p>
    <w:p w:rsidR="00000000" w:rsidDel="00000000" w:rsidP="00000000" w:rsidRDefault="00000000" w:rsidRPr="00000000" w14:paraId="0000001D">
      <w:pPr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2018 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color w:val="000000"/>
          <w:rtl w:val="0"/>
        </w:rPr>
        <w:t xml:space="preserve">Hospital Rooms</w:t>
      </w: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, Griffin Gallery, London</w:t>
      </w:r>
    </w:p>
    <w:p w:rsidR="00000000" w:rsidDel="00000000" w:rsidP="00000000" w:rsidRDefault="00000000" w:rsidRPr="00000000" w14:paraId="0000001E">
      <w:pPr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2018 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color w:val="000000"/>
          <w:rtl w:val="0"/>
        </w:rPr>
        <w:t xml:space="preserve">A t W o r k</w:t>
      </w: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 , Arthouse, Lagos</w:t>
      </w:r>
    </w:p>
    <w:p w:rsidR="00000000" w:rsidDel="00000000" w:rsidP="00000000" w:rsidRDefault="00000000" w:rsidRPr="00000000" w14:paraId="0000001F">
      <w:pPr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2017 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color w:val="000000"/>
          <w:rtl w:val="0"/>
        </w:rPr>
        <w:t xml:space="preserve">ARTX,</w:t>
      </w: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 Lagos</w:t>
      </w:r>
    </w:p>
    <w:p w:rsidR="00000000" w:rsidDel="00000000" w:rsidP="00000000" w:rsidRDefault="00000000" w:rsidRPr="00000000" w14:paraId="00000020">
      <w:pPr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 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color w:val="000000"/>
          <w:rtl w:val="0"/>
        </w:rPr>
        <w:t xml:space="preserve">Commotion</w:t>
      </w: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, 1:54, London</w:t>
      </w:r>
    </w:p>
    <w:p w:rsidR="00000000" w:rsidDel="00000000" w:rsidP="00000000" w:rsidRDefault="00000000" w:rsidRPr="00000000" w14:paraId="00000021">
      <w:pPr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2015 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color w:val="000000"/>
          <w:rtl w:val="0"/>
        </w:rPr>
        <w:t xml:space="preserve">Mapping Histories</w:t>
      </w: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, Constructing Realities, ART15, London</w:t>
      </w:r>
    </w:p>
    <w:p w:rsidR="00000000" w:rsidDel="00000000" w:rsidP="00000000" w:rsidRDefault="00000000" w:rsidRPr="00000000" w14:paraId="00000022">
      <w:pPr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2014 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color w:val="000000"/>
          <w:rtl w:val="0"/>
        </w:rPr>
        <w:t xml:space="preserve">The Next 50 Years</w:t>
      </w: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, Omenka Gallery, Lagos</w:t>
      </w:r>
    </w:p>
    <w:p w:rsidR="00000000" w:rsidDel="00000000" w:rsidP="00000000" w:rsidRDefault="00000000" w:rsidRPr="00000000" w14:paraId="00000023">
      <w:pPr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2012 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color w:val="000000"/>
          <w:rtl w:val="0"/>
        </w:rPr>
        <w:t xml:space="preserve">Jerwood Drawing Prize Exhibition</w:t>
      </w: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, Jerwood Gallery,London</w:t>
      </w:r>
    </w:p>
    <w:p w:rsidR="00000000" w:rsidDel="00000000" w:rsidP="00000000" w:rsidRDefault="00000000" w:rsidRPr="00000000" w14:paraId="00000024">
      <w:pPr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2011 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color w:val="000000"/>
          <w:rtl w:val="0"/>
        </w:rPr>
        <w:t xml:space="preserve">Deep Cuts Last Measures</w:t>
      </w: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, Stephen Lawrence Gallery, London</w:t>
      </w:r>
    </w:p>
    <w:p w:rsidR="00000000" w:rsidDel="00000000" w:rsidP="00000000" w:rsidRDefault="00000000" w:rsidRPr="00000000" w14:paraId="00000025">
      <w:pPr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 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color w:val="000000"/>
          <w:rtl w:val="0"/>
        </w:rPr>
        <w:t xml:space="preserve">Surplus to Requirements</w:t>
      </w: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, Slade Research Center, London</w:t>
      </w:r>
    </w:p>
    <w:p w:rsidR="00000000" w:rsidDel="00000000" w:rsidP="00000000" w:rsidRDefault="00000000" w:rsidRPr="00000000" w14:paraId="00000026">
      <w:pPr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2010 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color w:val="000000"/>
          <w:rtl w:val="0"/>
        </w:rPr>
        <w:t xml:space="preserve">The Future of Contemporary Art</w:t>
      </w: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, Lloyd Gill Gallery, Bristol</w:t>
      </w:r>
    </w:p>
    <w:p w:rsidR="00000000" w:rsidDel="00000000" w:rsidP="00000000" w:rsidRDefault="00000000" w:rsidRPr="00000000" w14:paraId="00000027">
      <w:pPr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color w:val="000000"/>
          <w:rtl w:val="0"/>
        </w:rPr>
        <w:t xml:space="preserve">Group Exhibition</w:t>
      </w: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, Swiss Cottage Gallery, London</w:t>
      </w:r>
    </w:p>
    <w:p w:rsidR="00000000" w:rsidDel="00000000" w:rsidP="00000000" w:rsidRDefault="00000000" w:rsidRPr="00000000" w14:paraId="00000028">
      <w:pPr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2009 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color w:val="000000"/>
          <w:rtl w:val="0"/>
        </w:rPr>
        <w:t xml:space="preserve">Group Exhibition</w:t>
      </w: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, Camden Art Gallery, London</w:t>
      </w:r>
    </w:p>
    <w:p w:rsidR="00000000" w:rsidDel="00000000" w:rsidP="00000000" w:rsidRDefault="00000000" w:rsidRPr="00000000" w14:paraId="00000029">
      <w:pPr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Helvetica Neue Light" w:cs="Helvetica Neue Light" w:eastAsia="Helvetica Neue Light" w:hAnsi="Helvetica Neue Light"/>
          <w:b w:val="1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1"/>
          <w:color w:val="000000"/>
          <w:rtl w:val="0"/>
        </w:rPr>
        <w:t xml:space="preserve">AWARDS</w:t>
      </w:r>
    </w:p>
    <w:p w:rsidR="00000000" w:rsidDel="00000000" w:rsidP="00000000" w:rsidRDefault="00000000" w:rsidRPr="00000000" w14:paraId="0000002C">
      <w:pPr>
        <w:rPr>
          <w:rFonts w:ascii="Helvetica Neue Light" w:cs="Helvetica Neue Light" w:eastAsia="Helvetica Neue Light" w:hAnsi="Helvetica Neue Light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2012 </w:t>
        <w:tab/>
        <w:t xml:space="preserve">Prankerd Jones Memorial Prize</w:t>
      </w:r>
    </w:p>
    <w:p w:rsidR="00000000" w:rsidDel="00000000" w:rsidP="00000000" w:rsidRDefault="00000000" w:rsidRPr="00000000" w14:paraId="0000002E">
      <w:pPr>
        <w:ind w:firstLine="720"/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Awarded by University College London</w:t>
      </w:r>
    </w:p>
    <w:p w:rsidR="00000000" w:rsidDel="00000000" w:rsidP="00000000" w:rsidRDefault="00000000" w:rsidRPr="00000000" w14:paraId="0000002F">
      <w:pPr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2011 </w:t>
        <w:tab/>
        <w:t xml:space="preserve">Nancy Balfour MA Scholarship</w:t>
      </w:r>
    </w:p>
    <w:p w:rsidR="00000000" w:rsidDel="00000000" w:rsidP="00000000" w:rsidRDefault="00000000" w:rsidRPr="00000000" w14:paraId="00000030">
      <w:pPr>
        <w:ind w:firstLine="720"/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Awarded by University College London</w:t>
      </w:r>
    </w:p>
    <w:p w:rsidR="00000000" w:rsidDel="00000000" w:rsidP="00000000" w:rsidRDefault="00000000" w:rsidRPr="00000000" w14:paraId="00000031">
      <w:pPr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2003 </w:t>
        <w:tab/>
        <w:t xml:space="preserve">Winner- British Council CHOGM art competition</w:t>
      </w:r>
    </w:p>
    <w:p w:rsidR="00000000" w:rsidDel="00000000" w:rsidP="00000000" w:rsidRDefault="00000000" w:rsidRPr="00000000" w14:paraId="00000032">
      <w:pPr>
        <w:ind w:firstLine="720"/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Awarded by Queen Elisabeth II</w:t>
      </w:r>
    </w:p>
    <w:p w:rsidR="00000000" w:rsidDel="00000000" w:rsidP="00000000" w:rsidRDefault="00000000" w:rsidRPr="00000000" w14:paraId="00000033">
      <w:pPr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Helvetica Neue Light" w:cs="Helvetica Neue Light" w:eastAsia="Helvetica Neue Light" w:hAnsi="Helvetica Neue Light"/>
          <w:b w:val="1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1"/>
          <w:color w:val="000000"/>
          <w:rtl w:val="0"/>
        </w:rPr>
        <w:t xml:space="preserve">COMMISSIONS</w:t>
      </w:r>
    </w:p>
    <w:p w:rsidR="00000000" w:rsidDel="00000000" w:rsidP="00000000" w:rsidRDefault="00000000" w:rsidRPr="00000000" w14:paraId="00000035">
      <w:pPr>
        <w:rPr>
          <w:rFonts w:ascii="Helvetica Neue Light" w:cs="Helvetica Neue Light" w:eastAsia="Helvetica Neue Light" w:hAnsi="Helvetica Neue Light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hanging="720"/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2018</w:t>
        <w:tab/>
        <w:t xml:space="preserve">Mural, family rooms, Eileen Skellern intensive care psychiatric ward, Maudsley Hospital, London</w:t>
      </w:r>
    </w:p>
    <w:p w:rsidR="00000000" w:rsidDel="00000000" w:rsidP="00000000" w:rsidRDefault="00000000" w:rsidRPr="00000000" w14:paraId="00000037">
      <w:pPr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Helvetica Neue Light" w:cs="Helvetica Neue Light" w:eastAsia="Helvetica Neue Light" w:hAnsi="Helvetica Neue Light"/>
          <w:b w:val="1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1"/>
          <w:color w:val="000000"/>
          <w:rtl w:val="0"/>
        </w:rPr>
        <w:t xml:space="preserve">PRESS</w:t>
      </w:r>
    </w:p>
    <w:p w:rsidR="00000000" w:rsidDel="00000000" w:rsidP="00000000" w:rsidRDefault="00000000" w:rsidRPr="00000000" w14:paraId="0000003A">
      <w:pPr>
        <w:rPr>
          <w:rFonts w:ascii="Helvetica Neue Light" w:cs="Helvetica Neue Light" w:eastAsia="Helvetica Neue Light" w:hAnsi="Helvetica Neue Light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2018 </w:t>
        <w:tab/>
        <w:t xml:space="preserve">Chanel 4 News: Charity transforms Mental Health Units with Art</w:t>
      </w:r>
    </w:p>
    <w:p w:rsidR="00000000" w:rsidDel="00000000" w:rsidP="00000000" w:rsidRDefault="00000000" w:rsidRPr="00000000" w14:paraId="0000003C">
      <w:pPr>
        <w:ind w:firstLine="720"/>
        <w:rPr>
          <w:rFonts w:ascii="Helvetica Neue Light" w:cs="Helvetica Neue Light" w:eastAsia="Helvetica Neue Light" w:hAnsi="Helvetica Neue Light"/>
          <w:color w:val="0563c2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563c2"/>
          <w:rtl w:val="0"/>
        </w:rPr>
        <w:t xml:space="preserve">https://www.channel4.com/news/charity-transforms-mental-health-unitswith-</w:t>
      </w:r>
    </w:p>
    <w:p w:rsidR="00000000" w:rsidDel="00000000" w:rsidP="00000000" w:rsidRDefault="00000000" w:rsidRPr="00000000" w14:paraId="0000003D">
      <w:pPr>
        <w:ind w:firstLine="720"/>
        <w:rPr>
          <w:rFonts w:ascii="Helvetica Neue Light" w:cs="Helvetica Neue Light" w:eastAsia="Helvetica Neue Light" w:hAnsi="Helvetica Neue Light"/>
          <w:color w:val="0563c2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563c2"/>
          <w:rtl w:val="0"/>
        </w:rPr>
        <w:t xml:space="preserve">art</w:t>
      </w:r>
    </w:p>
    <w:p w:rsidR="00000000" w:rsidDel="00000000" w:rsidP="00000000" w:rsidRDefault="00000000" w:rsidRPr="00000000" w14:paraId="0000003E">
      <w:pPr>
        <w:ind w:firstLine="720"/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In Studio with Sharon</w:t>
      </w:r>
    </w:p>
    <w:p w:rsidR="00000000" w:rsidDel="00000000" w:rsidP="00000000" w:rsidRDefault="00000000" w:rsidRPr="00000000" w14:paraId="0000003F">
      <w:pPr>
        <w:ind w:firstLine="720"/>
        <w:rPr>
          <w:rFonts w:ascii="Helvetica Neue Light" w:cs="Helvetica Neue Light" w:eastAsia="Helvetica Neue Light" w:hAnsi="Helvetica Neue Light"/>
          <w:color w:val="0563c2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563c2"/>
          <w:rtl w:val="0"/>
        </w:rPr>
        <w:t xml:space="preserve">https://soundcloud.com/instudiowithso/episode-11-nengi-omuku</w:t>
      </w:r>
    </w:p>
    <w:p w:rsidR="00000000" w:rsidDel="00000000" w:rsidP="00000000" w:rsidRDefault="00000000" w:rsidRPr="00000000" w14:paraId="00000040">
      <w:pPr>
        <w:ind w:firstLine="720"/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“Interview: Nengi Omuku”</w:t>
      </w:r>
    </w:p>
    <w:p w:rsidR="00000000" w:rsidDel="00000000" w:rsidP="00000000" w:rsidRDefault="00000000" w:rsidRPr="00000000" w14:paraId="00000041">
      <w:pPr>
        <w:ind w:firstLine="720"/>
        <w:rPr>
          <w:rFonts w:ascii="Helvetica Neue Light" w:cs="Helvetica Neue Light" w:eastAsia="Helvetica Neue Light" w:hAnsi="Helvetica Neue Light"/>
          <w:color w:val="0563c2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563c2"/>
          <w:rtl w:val="0"/>
        </w:rPr>
        <w:t xml:space="preserve">http://showstudio.com/project/hospital_rooms/interview_nengi_omuku</w:t>
      </w:r>
    </w:p>
    <w:p w:rsidR="00000000" w:rsidDel="00000000" w:rsidP="00000000" w:rsidRDefault="00000000" w:rsidRPr="00000000" w14:paraId="00000042">
      <w:pPr>
        <w:ind w:firstLine="720"/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“Nengi Omuku”</w:t>
      </w:r>
    </w:p>
    <w:p w:rsidR="00000000" w:rsidDel="00000000" w:rsidP="00000000" w:rsidRDefault="00000000" w:rsidRPr="00000000" w14:paraId="00000043">
      <w:pPr>
        <w:ind w:firstLine="720"/>
        <w:rPr>
          <w:rFonts w:ascii="Helvetica Neue Light" w:cs="Helvetica Neue Light" w:eastAsia="Helvetica Neue Light" w:hAnsi="Helvetica Neue Light"/>
          <w:color w:val="0563c2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563c2"/>
          <w:rtl w:val="0"/>
        </w:rPr>
        <w:t xml:space="preserve">https://sumofencounters.com/Nengi-Omuku</w:t>
      </w:r>
    </w:p>
    <w:p w:rsidR="00000000" w:rsidDel="00000000" w:rsidP="00000000" w:rsidRDefault="00000000" w:rsidRPr="00000000" w14:paraId="00000044">
      <w:pPr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2016 </w:t>
        <w:tab/>
        <w:t xml:space="preserve">“Interview: Nengi Omuku with Emmanuel Iduma,” Degree Critical.</w:t>
      </w:r>
    </w:p>
    <w:p w:rsidR="00000000" w:rsidDel="00000000" w:rsidP="00000000" w:rsidRDefault="00000000" w:rsidRPr="00000000" w14:paraId="00000045">
      <w:pPr>
        <w:ind w:firstLine="720"/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Web April 16</w:t>
      </w:r>
    </w:p>
    <w:p w:rsidR="00000000" w:rsidDel="00000000" w:rsidP="00000000" w:rsidRDefault="00000000" w:rsidRPr="00000000" w14:paraId="00000046">
      <w:pPr>
        <w:ind w:firstLine="720"/>
        <w:rPr>
          <w:rFonts w:ascii="Helvetica Neue Light" w:cs="Helvetica Neue Light" w:eastAsia="Helvetica Neue Light" w:hAnsi="Helvetica Neue Light"/>
          <w:color w:val="0563c2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563c2"/>
          <w:rtl w:val="0"/>
        </w:rPr>
        <w:t xml:space="preserve">https://artwriting.sva.edu/journal/post/interviews-nengi-omuku-withemmanuel-</w:t>
      </w:r>
    </w:p>
    <w:p w:rsidR="00000000" w:rsidDel="00000000" w:rsidP="00000000" w:rsidRDefault="00000000" w:rsidRPr="00000000" w14:paraId="00000047">
      <w:pPr>
        <w:ind w:firstLine="720"/>
        <w:rPr>
          <w:rFonts w:ascii="Helvetica Neue Light" w:cs="Helvetica Neue Light" w:eastAsia="Helvetica Neue Light" w:hAnsi="Helvetica Neue Light"/>
          <w:color w:val="0563c2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563c2"/>
          <w:rtl w:val="0"/>
        </w:rPr>
        <w:t xml:space="preserve">iduma</w:t>
      </w:r>
    </w:p>
    <w:p w:rsidR="00000000" w:rsidDel="00000000" w:rsidP="00000000" w:rsidRDefault="00000000" w:rsidRPr="00000000" w14:paraId="00000048">
      <w:pPr>
        <w:ind w:firstLine="720"/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“Interview: Nengi Omuku with Paula-Anne Omiyi,” She Leads Africa.</w:t>
      </w:r>
    </w:p>
    <w:p w:rsidR="00000000" w:rsidDel="00000000" w:rsidP="00000000" w:rsidRDefault="00000000" w:rsidRPr="00000000" w14:paraId="00000049">
      <w:pPr>
        <w:ind w:firstLine="720"/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Web May 16</w:t>
      </w:r>
    </w:p>
    <w:p w:rsidR="00000000" w:rsidDel="00000000" w:rsidP="00000000" w:rsidRDefault="00000000" w:rsidRPr="00000000" w14:paraId="0000004A">
      <w:pPr>
        <w:ind w:firstLine="720"/>
        <w:rPr>
          <w:rFonts w:ascii="Helvetica Neue Light" w:cs="Helvetica Neue Light" w:eastAsia="Helvetica Neue Light" w:hAnsi="Helvetica Neue Light"/>
          <w:color w:val="0563c2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563c2"/>
          <w:rtl w:val="0"/>
        </w:rPr>
        <w:t xml:space="preserve">https://sheleadsafrica.org/nengi-omuku-small-girl-large-canvases/</w:t>
      </w:r>
    </w:p>
    <w:p w:rsidR="00000000" w:rsidDel="00000000" w:rsidP="00000000" w:rsidRDefault="00000000" w:rsidRPr="00000000" w14:paraId="0000004B">
      <w:pPr>
        <w:ind w:firstLine="720"/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“Inside the Armory Show’s Game Changing African Focus,” Okay</w:t>
      </w:r>
    </w:p>
    <w:p w:rsidR="00000000" w:rsidDel="00000000" w:rsidP="00000000" w:rsidRDefault="00000000" w:rsidRPr="00000000" w14:paraId="0000004C">
      <w:pPr>
        <w:ind w:firstLine="720"/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Africa. Web March 16</w:t>
      </w:r>
    </w:p>
    <w:p w:rsidR="00000000" w:rsidDel="00000000" w:rsidP="00000000" w:rsidRDefault="00000000" w:rsidRPr="00000000" w14:paraId="0000004D">
      <w:pPr>
        <w:ind w:firstLine="720"/>
        <w:rPr>
          <w:rFonts w:ascii="Helvetica Neue Light" w:cs="Helvetica Neue Light" w:eastAsia="Helvetica Neue Light" w:hAnsi="Helvetica Neue Light"/>
          <w:color w:val="0563c2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563c2"/>
          <w:rtl w:val="0"/>
        </w:rPr>
        <w:t xml:space="preserve">http://www.okayafrica.com/armory-focus-african-perspectives-2016/</w:t>
      </w:r>
    </w:p>
    <w:p w:rsidR="00000000" w:rsidDel="00000000" w:rsidP="00000000" w:rsidRDefault="00000000" w:rsidRPr="00000000" w14:paraId="0000004E">
      <w:pPr>
        <w:ind w:firstLine="720"/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“Always Emerging, Never Established: Africa’s Presence at the 2016</w:t>
      </w:r>
    </w:p>
    <w:p w:rsidR="00000000" w:rsidDel="00000000" w:rsidP="00000000" w:rsidRDefault="00000000" w:rsidRPr="00000000" w14:paraId="0000004F">
      <w:pPr>
        <w:ind w:firstLine="720"/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Armory Show,” Web: May 16</w:t>
      </w:r>
    </w:p>
    <w:p w:rsidR="00000000" w:rsidDel="00000000" w:rsidP="00000000" w:rsidRDefault="00000000" w:rsidRPr="00000000" w14:paraId="00000050">
      <w:pPr>
        <w:ind w:firstLine="720"/>
        <w:rPr>
          <w:rFonts w:ascii="Helvetica Neue Light" w:cs="Helvetica Neue Light" w:eastAsia="Helvetica Neue Light" w:hAnsi="Helvetica Neue Light"/>
          <w:color w:val="0563c2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563c2"/>
          <w:rtl w:val="0"/>
        </w:rPr>
        <w:t xml:space="preserve">http://www.anotherafrica.net/art-culture/always-emerging-neverestablished-</w:t>
      </w:r>
    </w:p>
    <w:p w:rsidR="00000000" w:rsidDel="00000000" w:rsidP="00000000" w:rsidRDefault="00000000" w:rsidRPr="00000000" w14:paraId="00000051">
      <w:pPr>
        <w:ind w:firstLine="720"/>
        <w:rPr>
          <w:rFonts w:ascii="Helvetica Neue Light" w:cs="Helvetica Neue Light" w:eastAsia="Helvetica Neue Light" w:hAnsi="Helvetica Neue Light"/>
          <w:color w:val="0563c2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563c2"/>
          <w:rtl w:val="0"/>
        </w:rPr>
        <w:t xml:space="preserve">africas-presence-at-the-2016-armory-show</w:t>
      </w:r>
    </w:p>
    <w:p w:rsidR="00000000" w:rsidDel="00000000" w:rsidP="00000000" w:rsidRDefault="00000000" w:rsidRPr="00000000" w14:paraId="00000052">
      <w:pPr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2015</w:t>
        <w:tab/>
        <w:t xml:space="preserve">“African Artists On the Way Up,” Financial Times. Web November 15</w:t>
      </w:r>
    </w:p>
    <w:p w:rsidR="00000000" w:rsidDel="00000000" w:rsidP="00000000" w:rsidRDefault="00000000" w:rsidRPr="00000000" w14:paraId="00000053">
      <w:pPr>
        <w:ind w:firstLine="720"/>
        <w:rPr>
          <w:rFonts w:ascii="Helvetica Neue Light" w:cs="Helvetica Neue Light" w:eastAsia="Helvetica Neue Light" w:hAnsi="Helvetica Neue Light"/>
          <w:color w:val="0563c2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563c2"/>
          <w:rtl w:val="0"/>
        </w:rPr>
        <w:t xml:space="preserve">https://www.ft.com/content/32a89642-8797-11e5-90de-f44762bf9896</w:t>
      </w:r>
    </w:p>
    <w:p w:rsidR="00000000" w:rsidDel="00000000" w:rsidP="00000000" w:rsidRDefault="00000000" w:rsidRPr="00000000" w14:paraId="00000054">
      <w:pPr>
        <w:ind w:firstLine="720"/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“Nengi Omuku’s State of Mind,”</w:t>
      </w:r>
    </w:p>
    <w:p w:rsidR="00000000" w:rsidDel="00000000" w:rsidP="00000000" w:rsidRDefault="00000000" w:rsidRPr="00000000" w14:paraId="00000055">
      <w:pPr>
        <w:ind w:firstLine="720"/>
        <w:rPr>
          <w:rFonts w:ascii="Helvetica Neue Light" w:cs="Helvetica Neue Light" w:eastAsia="Helvetica Neue Light" w:hAnsi="Helvetica Neue Light"/>
          <w:color w:val="0563c2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563c2"/>
          <w:rtl w:val="0"/>
        </w:rPr>
        <w:t xml:space="preserve">http://www.iam-africa.com/nengi-omukus-state-of-mind/</w:t>
      </w:r>
    </w:p>
    <w:p w:rsidR="00000000" w:rsidDel="00000000" w:rsidP="00000000" w:rsidRDefault="00000000" w:rsidRPr="00000000" w14:paraId="00000056">
      <w:pPr>
        <w:ind w:firstLine="720"/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“Tracing Emerging Contemporary Art in Nigeria,” Another Africa. Web</w:t>
      </w:r>
    </w:p>
    <w:p w:rsidR="00000000" w:rsidDel="00000000" w:rsidP="00000000" w:rsidRDefault="00000000" w:rsidRPr="00000000" w14:paraId="00000057">
      <w:pPr>
        <w:ind w:firstLine="720"/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July 15</w:t>
      </w:r>
    </w:p>
    <w:p w:rsidR="00000000" w:rsidDel="00000000" w:rsidP="00000000" w:rsidRDefault="00000000" w:rsidRPr="00000000" w14:paraId="00000058">
      <w:pPr>
        <w:ind w:firstLine="720"/>
        <w:rPr>
          <w:rFonts w:ascii="Helvetica Neue Light" w:cs="Helvetica Neue Light" w:eastAsia="Helvetica Neue Light" w:hAnsi="Helvetica Neue Light"/>
          <w:color w:val="0563c2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563c2"/>
          <w:rtl w:val="0"/>
        </w:rPr>
        <w:t xml:space="preserve">http://www.anotherafrica.net/art-culture/tracing-emerging-contemporaryart-</w:t>
      </w:r>
    </w:p>
    <w:p w:rsidR="00000000" w:rsidDel="00000000" w:rsidP="00000000" w:rsidRDefault="00000000" w:rsidRPr="00000000" w14:paraId="00000059">
      <w:pPr>
        <w:ind w:firstLine="72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563c2"/>
          <w:rtl w:val="0"/>
        </w:rPr>
        <w:t xml:space="preserve">practice-in-nigeria</w:t>
      </w:r>
      <w:r w:rsidDel="00000000" w:rsidR="00000000" w:rsidRPr="00000000">
        <w:rPr>
          <w:rtl w:val="0"/>
        </w:rPr>
      </w:r>
    </w:p>
    <w:sectPr>
      <w:pgSz w:h="16840" w:w="1190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Light-regular.ttf"/><Relationship Id="rId2" Type="http://schemas.openxmlformats.org/officeDocument/2006/relationships/font" Target="fonts/HelveticaNeueLight-bold.ttf"/><Relationship Id="rId3" Type="http://schemas.openxmlformats.org/officeDocument/2006/relationships/font" Target="fonts/HelveticaNeueLight-italic.ttf"/><Relationship Id="rId4" Type="http://schemas.openxmlformats.org/officeDocument/2006/relationships/font" Target="fonts/HelveticaNeue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