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F9B990" w14:textId="6FFAAE4A" w:rsidR="00714F0B" w:rsidRPr="00C07FE6" w:rsidRDefault="00E77438" w:rsidP="00E77438">
      <w:pPr>
        <w:spacing w:line="360" w:lineRule="auto"/>
        <w:contextualSpacing/>
        <w:rPr>
          <w:rFonts w:ascii="Helvetica Light" w:hAnsi="Helvetica Light"/>
          <w:b/>
          <w:bCs/>
        </w:rPr>
      </w:pPr>
      <w:r w:rsidRPr="00C07FE6">
        <w:rPr>
          <w:rFonts w:ascii="Helvetica Light" w:hAnsi="Helvetica Light"/>
          <w:b/>
          <w:bCs/>
        </w:rPr>
        <w:t xml:space="preserve">EMMA CRITCHLEY </w:t>
      </w:r>
    </w:p>
    <w:p w14:paraId="580DF26C" w14:textId="21E1AC9C" w:rsidR="00E77438" w:rsidRPr="00E77438" w:rsidRDefault="00E77438" w:rsidP="00E77438">
      <w:pPr>
        <w:spacing w:line="360" w:lineRule="auto"/>
        <w:contextualSpacing/>
        <w:rPr>
          <w:rFonts w:ascii="Helvetica Light" w:hAnsi="Helvetica Light"/>
        </w:rPr>
      </w:pPr>
      <w:r w:rsidRPr="00E77438">
        <w:rPr>
          <w:rFonts w:ascii="Helvetica Light" w:hAnsi="Helvetica Light"/>
        </w:rPr>
        <w:t>b. 1980</w:t>
      </w:r>
    </w:p>
    <w:p w14:paraId="650CDDED" w14:textId="77777777" w:rsidR="00E77438" w:rsidRPr="00E77438" w:rsidRDefault="00E77438" w:rsidP="00E77438">
      <w:pPr>
        <w:spacing w:line="360" w:lineRule="auto"/>
        <w:contextualSpacing/>
        <w:rPr>
          <w:rFonts w:ascii="Helvetica Light" w:hAnsi="Helvetica Light"/>
        </w:rPr>
      </w:pPr>
    </w:p>
    <w:p w14:paraId="639984F0" w14:textId="5A10A8F1" w:rsidR="00E77438" w:rsidRPr="00C07FE6" w:rsidRDefault="00E77438" w:rsidP="00E77438">
      <w:pPr>
        <w:spacing w:line="360" w:lineRule="auto"/>
        <w:contextualSpacing/>
        <w:rPr>
          <w:rFonts w:ascii="Helvetica Light" w:hAnsi="Helvetica Light"/>
          <w:b/>
          <w:bCs/>
        </w:rPr>
      </w:pPr>
      <w:r w:rsidRPr="00C07FE6">
        <w:rPr>
          <w:rFonts w:ascii="Helvetica Light" w:hAnsi="Helvetica Light"/>
          <w:b/>
          <w:bCs/>
        </w:rPr>
        <w:t>EDUCATION</w:t>
      </w:r>
    </w:p>
    <w:p w14:paraId="14E9D485" w14:textId="12024E8A" w:rsidR="00E77438" w:rsidRPr="00E77438" w:rsidRDefault="00E77438" w:rsidP="00E77438">
      <w:pPr>
        <w:spacing w:line="360" w:lineRule="auto"/>
        <w:contextualSpacing/>
        <w:rPr>
          <w:rFonts w:ascii="Helvetica Light" w:hAnsi="Helvetica Light"/>
        </w:rPr>
      </w:pPr>
      <w:r w:rsidRPr="00E77438">
        <w:rPr>
          <w:rFonts w:ascii="Helvetica Light" w:hAnsi="Helvetica Light"/>
        </w:rPr>
        <w:t>2009 – The Royal College of Art. MA in Photography</w:t>
      </w:r>
    </w:p>
    <w:p w14:paraId="7080160C" w14:textId="5AA10347" w:rsidR="00E77438" w:rsidRPr="00E77438" w:rsidRDefault="00E77438" w:rsidP="00E77438">
      <w:pPr>
        <w:spacing w:line="360" w:lineRule="auto"/>
        <w:contextualSpacing/>
        <w:rPr>
          <w:rFonts w:ascii="Helvetica Light" w:hAnsi="Helvetica Light"/>
        </w:rPr>
      </w:pPr>
      <w:r w:rsidRPr="00E77438">
        <w:rPr>
          <w:rFonts w:ascii="Helvetica Light" w:hAnsi="Helvetica Light"/>
        </w:rPr>
        <w:t>2011</w:t>
      </w:r>
    </w:p>
    <w:p w14:paraId="76DE4D02" w14:textId="1C3FFF2B" w:rsidR="00E77438" w:rsidRPr="00E77438" w:rsidRDefault="00E77438" w:rsidP="00E77438">
      <w:pPr>
        <w:spacing w:line="360" w:lineRule="auto"/>
        <w:contextualSpacing/>
        <w:rPr>
          <w:rFonts w:ascii="Helvetica Light" w:hAnsi="Helvetica Light"/>
        </w:rPr>
      </w:pPr>
      <w:r w:rsidRPr="00E77438">
        <w:rPr>
          <w:rFonts w:ascii="Helvetica Light" w:hAnsi="Helvetica Light"/>
        </w:rPr>
        <w:t xml:space="preserve">2001 – University of Brighton. Photography BA Hons </w:t>
      </w:r>
    </w:p>
    <w:p w14:paraId="44CA0ADB" w14:textId="29BEB053" w:rsidR="00E77438" w:rsidRPr="00E77438" w:rsidRDefault="00E77438" w:rsidP="00E77438">
      <w:pPr>
        <w:spacing w:line="360" w:lineRule="auto"/>
        <w:contextualSpacing/>
        <w:rPr>
          <w:rFonts w:ascii="Helvetica Light" w:hAnsi="Helvetica Light"/>
        </w:rPr>
      </w:pPr>
      <w:r w:rsidRPr="00E77438">
        <w:rPr>
          <w:rFonts w:ascii="Helvetica Light" w:hAnsi="Helvetica Light"/>
        </w:rPr>
        <w:t>2004</w:t>
      </w:r>
    </w:p>
    <w:p w14:paraId="03FE457F" w14:textId="77777777" w:rsidR="00E77438" w:rsidRPr="00E77438" w:rsidRDefault="00E77438" w:rsidP="00E77438">
      <w:pPr>
        <w:spacing w:line="360" w:lineRule="auto"/>
        <w:contextualSpacing/>
        <w:rPr>
          <w:rFonts w:ascii="Helvetica Light" w:hAnsi="Helvetica Light"/>
        </w:rPr>
      </w:pPr>
    </w:p>
    <w:p w14:paraId="7FC66E70" w14:textId="2422D65C" w:rsidR="00E77438" w:rsidRPr="00C07FE6" w:rsidRDefault="00E77438" w:rsidP="00E77438">
      <w:pPr>
        <w:spacing w:line="360" w:lineRule="auto"/>
        <w:contextualSpacing/>
        <w:rPr>
          <w:rFonts w:ascii="Helvetica Light" w:hAnsi="Helvetica Light"/>
          <w:b/>
          <w:bCs/>
        </w:rPr>
      </w:pPr>
      <w:r w:rsidRPr="00C07FE6">
        <w:rPr>
          <w:rFonts w:ascii="Helvetica Light" w:hAnsi="Helvetica Light"/>
          <w:b/>
          <w:bCs/>
        </w:rPr>
        <w:t>SOLO EXHIBITIONS</w:t>
      </w:r>
    </w:p>
    <w:p w14:paraId="2D7DC6C4" w14:textId="77259CE5" w:rsidR="00E77438" w:rsidRDefault="00E77438" w:rsidP="00E77438">
      <w:pPr>
        <w:spacing w:before="100" w:beforeAutospacing="1" w:after="100" w:afterAutospacing="1" w:line="360" w:lineRule="auto"/>
        <w:contextualSpacing/>
        <w:rPr>
          <w:rFonts w:ascii="Helvetica Light" w:eastAsia="Times New Roman" w:hAnsi="Helvetica Light" w:cs="Times New Roman"/>
          <w:lang w:eastAsia="en-GB"/>
        </w:rPr>
      </w:pPr>
      <w:r w:rsidRPr="00E77438">
        <w:rPr>
          <w:rFonts w:ascii="Helvetica Light" w:eastAsia="Times New Roman" w:hAnsi="Helvetica Light" w:cs="Times New Roman"/>
          <w:lang w:eastAsia="en-GB"/>
        </w:rPr>
        <w:t>2025</w:t>
      </w:r>
      <w:r>
        <w:rPr>
          <w:rFonts w:ascii="Helvetica Light" w:eastAsia="Times New Roman" w:hAnsi="Helvetica Light" w:cs="Times New Roman"/>
          <w:lang w:eastAsia="en-GB"/>
        </w:rPr>
        <w:tab/>
      </w:r>
      <w:r>
        <w:rPr>
          <w:rFonts w:ascii="Helvetica Light" w:eastAsia="Times New Roman" w:hAnsi="Helvetica Light" w:cs="Times New Roman"/>
          <w:lang w:eastAsia="en-GB"/>
        </w:rPr>
        <w:tab/>
      </w:r>
      <w:r w:rsidRPr="00E77438">
        <w:rPr>
          <w:rFonts w:ascii="Helvetica Light" w:eastAsia="Times New Roman" w:hAnsi="Helvetica Light" w:cs="Times New Roman"/>
          <w:lang w:eastAsia="en-GB"/>
        </w:rPr>
        <w:t>Soundings, John Hansard Gallery, UK</w:t>
      </w:r>
    </w:p>
    <w:p w14:paraId="53D0659F" w14:textId="324C203E" w:rsidR="00E77438" w:rsidRPr="00E77438" w:rsidRDefault="00E77438" w:rsidP="00E77438">
      <w:pPr>
        <w:spacing w:before="100" w:beforeAutospacing="1" w:after="100" w:afterAutospacing="1" w:line="360" w:lineRule="auto"/>
        <w:ind w:left="1440"/>
        <w:contextualSpacing/>
        <w:rPr>
          <w:rFonts w:ascii="Helvetica Light" w:eastAsia="Times New Roman" w:hAnsi="Helvetica Light" w:cs="Times New Roman"/>
          <w:lang w:eastAsia="en-GB"/>
        </w:rPr>
      </w:pPr>
      <w:r w:rsidRPr="00E77438">
        <w:rPr>
          <w:rFonts w:ascii="Helvetica Light" w:eastAsia="Times New Roman" w:hAnsi="Helvetica Light" w:cs="Times New Roman"/>
          <w:lang w:eastAsia="en-GB"/>
        </w:rPr>
        <w:t>Soundings, Attenborough Centre for Creative Arts, Brighton Festival, UK</w:t>
      </w:r>
    </w:p>
    <w:p w14:paraId="7CD77347" w14:textId="6ADFAE63" w:rsidR="00E77438" w:rsidRPr="00E77438" w:rsidRDefault="00E77438" w:rsidP="00E77438">
      <w:pPr>
        <w:spacing w:before="100" w:beforeAutospacing="1" w:after="100" w:afterAutospacing="1" w:line="360" w:lineRule="auto"/>
        <w:ind w:left="720" w:firstLine="720"/>
        <w:contextualSpacing/>
        <w:rPr>
          <w:rFonts w:ascii="Helvetica Light" w:eastAsia="Times New Roman" w:hAnsi="Helvetica Light" w:cs="Times New Roman"/>
          <w:lang w:eastAsia="en-GB"/>
        </w:rPr>
      </w:pPr>
      <w:r w:rsidRPr="00E77438">
        <w:rPr>
          <w:rFonts w:ascii="Helvetica Light" w:eastAsia="Times New Roman" w:hAnsi="Helvetica Light" w:cs="Times New Roman"/>
          <w:lang w:eastAsia="en-GB"/>
        </w:rPr>
        <w:t>Soundings, Tate St Ives, UK</w:t>
      </w:r>
    </w:p>
    <w:p w14:paraId="706E67EC" w14:textId="2232068D" w:rsidR="00E77438" w:rsidRPr="00E77438" w:rsidRDefault="00E77438" w:rsidP="00E77438">
      <w:pPr>
        <w:spacing w:before="100" w:beforeAutospacing="1" w:after="100" w:afterAutospacing="1" w:line="360" w:lineRule="auto"/>
        <w:ind w:left="720" w:firstLine="720"/>
        <w:contextualSpacing/>
        <w:rPr>
          <w:rFonts w:ascii="Helvetica Light" w:eastAsia="Times New Roman" w:hAnsi="Helvetica Light" w:cs="Times New Roman"/>
          <w:lang w:eastAsia="en-GB"/>
        </w:rPr>
      </w:pPr>
      <w:r w:rsidRPr="00E77438">
        <w:rPr>
          <w:rFonts w:ascii="Helvetica Light" w:eastAsia="Times New Roman" w:hAnsi="Helvetica Light" w:cs="Times New Roman"/>
          <w:lang w:eastAsia="en-GB"/>
        </w:rPr>
        <w:t>Soundings, Quay Arts, UK</w:t>
      </w:r>
    </w:p>
    <w:p w14:paraId="0DBD3615" w14:textId="72FBA66D" w:rsidR="00E77438" w:rsidRDefault="00E77438" w:rsidP="00E77438">
      <w:pPr>
        <w:spacing w:before="100" w:beforeAutospacing="1" w:after="100" w:afterAutospacing="1" w:line="360" w:lineRule="auto"/>
        <w:contextualSpacing/>
        <w:rPr>
          <w:rFonts w:ascii="Helvetica Light" w:eastAsia="Times New Roman" w:hAnsi="Helvetica Light" w:cs="Times New Roman"/>
          <w:lang w:eastAsia="en-GB"/>
        </w:rPr>
      </w:pPr>
      <w:r>
        <w:rPr>
          <w:rFonts w:ascii="Helvetica Light" w:eastAsia="Times New Roman" w:hAnsi="Helvetica Light" w:cs="Times New Roman"/>
          <w:lang w:eastAsia="en-GB"/>
        </w:rPr>
        <w:t>2</w:t>
      </w:r>
      <w:r w:rsidRPr="00E77438">
        <w:rPr>
          <w:rFonts w:ascii="Helvetica Light" w:eastAsia="Times New Roman" w:hAnsi="Helvetica Light" w:cs="Times New Roman"/>
          <w:lang w:eastAsia="en-GB"/>
        </w:rPr>
        <w:t>015</w:t>
      </w:r>
      <w:r>
        <w:rPr>
          <w:rFonts w:ascii="Helvetica Light" w:eastAsia="Times New Roman" w:hAnsi="Helvetica Light" w:cs="Times New Roman"/>
          <w:lang w:eastAsia="en-GB"/>
        </w:rPr>
        <w:tab/>
      </w:r>
      <w:r>
        <w:rPr>
          <w:rFonts w:ascii="Helvetica Light" w:eastAsia="Times New Roman" w:hAnsi="Helvetica Light" w:cs="Times New Roman"/>
          <w:lang w:eastAsia="en-GB"/>
        </w:rPr>
        <w:tab/>
      </w:r>
      <w:r w:rsidRPr="00E77438">
        <w:rPr>
          <w:rFonts w:ascii="Helvetica Light" w:eastAsia="Times New Roman" w:hAnsi="Helvetica Light" w:cs="Times New Roman"/>
          <w:lang w:eastAsia="en-GB"/>
        </w:rPr>
        <w:t>At the Still Point of the Turning World, Cabin Gallery, London, UK</w:t>
      </w:r>
    </w:p>
    <w:p w14:paraId="477EDCA5" w14:textId="49107035" w:rsidR="00E77438" w:rsidRPr="00E77438" w:rsidRDefault="00E77438" w:rsidP="00E77438">
      <w:pPr>
        <w:spacing w:before="100" w:beforeAutospacing="1" w:after="100" w:afterAutospacing="1" w:line="360" w:lineRule="auto"/>
        <w:contextualSpacing/>
        <w:rPr>
          <w:rFonts w:ascii="Helvetica Light" w:eastAsia="Times New Roman" w:hAnsi="Helvetica Light" w:cs="Times New Roman"/>
          <w:lang w:eastAsia="en-GB"/>
        </w:rPr>
      </w:pPr>
      <w:r w:rsidRPr="00E77438">
        <w:rPr>
          <w:rFonts w:ascii="Helvetica Light" w:eastAsia="Times New Roman" w:hAnsi="Helvetica Light" w:cs="Times New Roman"/>
          <w:lang w:eastAsia="en-GB"/>
        </w:rPr>
        <w:t>2013</w:t>
      </w:r>
      <w:r>
        <w:rPr>
          <w:rFonts w:ascii="Helvetica Light" w:eastAsia="Times New Roman" w:hAnsi="Helvetica Light" w:cs="Times New Roman"/>
          <w:lang w:eastAsia="en-GB"/>
        </w:rPr>
        <w:tab/>
      </w:r>
      <w:r w:rsidR="00C07FE6">
        <w:rPr>
          <w:rFonts w:ascii="Helvetica Light" w:eastAsia="Times New Roman" w:hAnsi="Helvetica Light" w:cs="Times New Roman"/>
          <w:lang w:eastAsia="en-GB"/>
        </w:rPr>
        <w:tab/>
      </w:r>
      <w:r w:rsidRPr="00E77438">
        <w:rPr>
          <w:rFonts w:ascii="Helvetica Light" w:eastAsia="Times New Roman" w:hAnsi="Helvetica Light" w:cs="Times New Roman"/>
          <w:lang w:eastAsia="en-GB"/>
        </w:rPr>
        <w:t>Suspended Moment, The Front View, Whitstable, UK</w:t>
      </w:r>
    </w:p>
    <w:p w14:paraId="68E39223" w14:textId="16AD6AFC" w:rsidR="00E77438" w:rsidRDefault="00E77438" w:rsidP="00E77438">
      <w:pPr>
        <w:spacing w:before="100" w:beforeAutospacing="1" w:after="100" w:afterAutospacing="1" w:line="360" w:lineRule="auto"/>
        <w:contextualSpacing/>
        <w:rPr>
          <w:rFonts w:ascii="Helvetica Light" w:eastAsia="Times New Roman" w:hAnsi="Helvetica Light" w:cs="Times New Roman"/>
          <w:lang w:eastAsia="en-GB"/>
        </w:rPr>
      </w:pPr>
      <w:r w:rsidRPr="00E77438">
        <w:rPr>
          <w:rFonts w:ascii="Helvetica Light" w:eastAsia="Times New Roman" w:hAnsi="Helvetica Light" w:cs="Times New Roman"/>
          <w:lang w:eastAsia="en-GB"/>
        </w:rPr>
        <w:t>200</w:t>
      </w:r>
      <w:r>
        <w:rPr>
          <w:rFonts w:ascii="Helvetica Light" w:eastAsia="Times New Roman" w:hAnsi="Helvetica Light" w:cs="Times New Roman"/>
          <w:lang w:eastAsia="en-GB"/>
        </w:rPr>
        <w:t>6</w:t>
      </w:r>
      <w:r>
        <w:rPr>
          <w:rFonts w:ascii="Helvetica Light" w:eastAsia="Times New Roman" w:hAnsi="Helvetica Light" w:cs="Times New Roman"/>
          <w:lang w:eastAsia="en-GB"/>
        </w:rPr>
        <w:tab/>
      </w:r>
      <w:r w:rsidR="00C07FE6">
        <w:rPr>
          <w:rFonts w:ascii="Helvetica Light" w:eastAsia="Times New Roman" w:hAnsi="Helvetica Light" w:cs="Times New Roman"/>
          <w:lang w:eastAsia="en-GB"/>
        </w:rPr>
        <w:tab/>
      </w:r>
      <w:r w:rsidRPr="00E77438">
        <w:rPr>
          <w:rFonts w:ascii="Helvetica Light" w:eastAsia="Times New Roman" w:hAnsi="Helvetica Light" w:cs="Times New Roman"/>
          <w:lang w:eastAsia="en-GB"/>
        </w:rPr>
        <w:t>Solo Exhibition, Farringdon, London, UK</w:t>
      </w:r>
    </w:p>
    <w:p w14:paraId="29203216" w14:textId="77777777" w:rsidR="00E77438" w:rsidRDefault="00E77438" w:rsidP="00E77438">
      <w:pPr>
        <w:spacing w:before="100" w:beforeAutospacing="1" w:after="100" w:afterAutospacing="1" w:line="360" w:lineRule="auto"/>
        <w:contextualSpacing/>
        <w:rPr>
          <w:rFonts w:ascii="Helvetica Light" w:eastAsia="Times New Roman" w:hAnsi="Helvetica Light" w:cs="Times New Roman"/>
          <w:lang w:eastAsia="en-GB"/>
        </w:rPr>
      </w:pPr>
    </w:p>
    <w:p w14:paraId="08C761F6" w14:textId="5A2D1102" w:rsidR="00E77438" w:rsidRPr="00C07FE6" w:rsidRDefault="00E77438" w:rsidP="00E77438">
      <w:pPr>
        <w:spacing w:before="100" w:beforeAutospacing="1" w:after="100" w:afterAutospacing="1" w:line="360" w:lineRule="auto"/>
        <w:contextualSpacing/>
        <w:rPr>
          <w:rFonts w:ascii="Helvetica Light" w:eastAsia="Times New Roman" w:hAnsi="Helvetica Light" w:cs="Times New Roman"/>
          <w:b/>
          <w:bCs/>
          <w:lang w:eastAsia="en-GB"/>
        </w:rPr>
      </w:pPr>
      <w:r w:rsidRPr="00C07FE6">
        <w:rPr>
          <w:rFonts w:ascii="Helvetica Light" w:eastAsia="Times New Roman" w:hAnsi="Helvetica Light" w:cs="Times New Roman"/>
          <w:b/>
          <w:bCs/>
          <w:lang w:eastAsia="en-GB"/>
        </w:rPr>
        <w:t>GROUP EXHIBITIONS</w:t>
      </w:r>
    </w:p>
    <w:p w14:paraId="11820ECB" w14:textId="15EE1533" w:rsidR="00E77438" w:rsidRDefault="00E77438" w:rsidP="00E77438">
      <w:pPr>
        <w:spacing w:line="360" w:lineRule="auto"/>
        <w:contextualSpacing/>
        <w:rPr>
          <w:rFonts w:ascii="Helvetica Light" w:hAnsi="Helvetica Light"/>
        </w:rPr>
      </w:pPr>
      <w:r w:rsidRPr="00E77438">
        <w:rPr>
          <w:rFonts w:ascii="Helvetica Light" w:hAnsi="Helvetica Light"/>
        </w:rPr>
        <w:t>2025</w:t>
      </w:r>
      <w:r w:rsidRPr="00E77438">
        <w:rPr>
          <w:rFonts w:ascii="Helvetica Light" w:hAnsi="Helvetica Light"/>
        </w:rPr>
        <w:tab/>
      </w:r>
      <w:r w:rsidR="00C07FE6">
        <w:rPr>
          <w:rFonts w:ascii="Helvetica Light" w:hAnsi="Helvetica Light"/>
        </w:rPr>
        <w:tab/>
      </w:r>
      <w:r w:rsidRPr="003153CA">
        <w:rPr>
          <w:rStyle w:val="Emphasis"/>
          <w:rFonts w:ascii="Helvetica Light" w:hAnsi="Helvetica Light"/>
        </w:rPr>
        <w:t>Vital Signs: Another World is Possible</w:t>
      </w:r>
      <w:r w:rsidRPr="003153CA">
        <w:rPr>
          <w:rFonts w:ascii="Helvetica Light" w:hAnsi="Helvetica Light"/>
        </w:rPr>
        <w:t>, Science Gallery London</w:t>
      </w:r>
      <w:r>
        <w:rPr>
          <w:rFonts w:ascii="Helvetica Light" w:hAnsi="Helvetica Light"/>
        </w:rPr>
        <w:t>, UK</w:t>
      </w:r>
    </w:p>
    <w:p w14:paraId="25BB95C9" w14:textId="77777777" w:rsidR="00E77438" w:rsidRDefault="00E77438" w:rsidP="00C07FE6">
      <w:pPr>
        <w:spacing w:line="360" w:lineRule="auto"/>
        <w:ind w:left="720" w:firstLine="720"/>
        <w:contextualSpacing/>
        <w:rPr>
          <w:rFonts w:ascii="Helvetica Light" w:hAnsi="Helvetica Light"/>
        </w:rPr>
      </w:pPr>
      <w:r w:rsidRPr="003153CA">
        <w:rPr>
          <w:rStyle w:val="Emphasis"/>
          <w:rFonts w:ascii="Helvetica Light" w:hAnsi="Helvetica Light"/>
        </w:rPr>
        <w:t>Mind &amp; Matter</w:t>
      </w:r>
      <w:r w:rsidRPr="003153CA">
        <w:rPr>
          <w:rFonts w:ascii="Helvetica Light" w:hAnsi="Helvetica Light"/>
        </w:rPr>
        <w:t xml:space="preserve">, University of Hertfordshire </w:t>
      </w:r>
      <w:proofErr w:type="spellStart"/>
      <w:proofErr w:type="gramStart"/>
      <w:r w:rsidRPr="003153CA">
        <w:rPr>
          <w:rFonts w:ascii="Helvetica Light" w:hAnsi="Helvetica Light"/>
        </w:rPr>
        <w:t>Art:Sci</w:t>
      </w:r>
      <w:proofErr w:type="spellEnd"/>
      <w:proofErr w:type="gramEnd"/>
      <w:r w:rsidRPr="003153CA">
        <w:rPr>
          <w:rFonts w:ascii="Helvetica Light" w:hAnsi="Helvetica Light"/>
        </w:rPr>
        <w:t xml:space="preserve"> Lab, UK</w:t>
      </w:r>
    </w:p>
    <w:p w14:paraId="66A22F7E" w14:textId="77777777" w:rsidR="00E77438" w:rsidRDefault="00E77438" w:rsidP="00C07FE6">
      <w:pPr>
        <w:spacing w:line="360" w:lineRule="auto"/>
        <w:ind w:left="720" w:firstLine="720"/>
        <w:contextualSpacing/>
        <w:rPr>
          <w:rFonts w:ascii="Helvetica Light" w:hAnsi="Helvetica Light"/>
        </w:rPr>
      </w:pPr>
      <w:r w:rsidRPr="003153CA">
        <w:rPr>
          <w:rStyle w:val="Emphasis"/>
          <w:rFonts w:ascii="Helvetica Light" w:hAnsi="Helvetica Light"/>
        </w:rPr>
        <w:t>Growth of the Soil</w:t>
      </w:r>
      <w:r w:rsidRPr="003153CA">
        <w:rPr>
          <w:rFonts w:ascii="Helvetica Light" w:hAnsi="Helvetica Light"/>
        </w:rPr>
        <w:t>, Kristin Hjellegjerde Gallery, UK</w:t>
      </w:r>
    </w:p>
    <w:p w14:paraId="342D326A" w14:textId="69AFFC39" w:rsidR="00E77438" w:rsidRDefault="00E77438" w:rsidP="00E77438">
      <w:pPr>
        <w:spacing w:line="360" w:lineRule="auto"/>
        <w:contextualSpacing/>
        <w:rPr>
          <w:rFonts w:ascii="Helvetica Light" w:hAnsi="Helvetica Light"/>
        </w:rPr>
      </w:pPr>
      <w:r>
        <w:rPr>
          <w:rStyle w:val="Emphasis"/>
          <w:rFonts w:ascii="Helvetica Light" w:hAnsi="Helvetica Light"/>
        </w:rPr>
        <w:t>2024</w:t>
      </w:r>
      <w:r>
        <w:rPr>
          <w:rStyle w:val="Emphasis"/>
          <w:rFonts w:ascii="Helvetica Light" w:hAnsi="Helvetica Light"/>
        </w:rPr>
        <w:tab/>
      </w:r>
      <w:r w:rsidR="00C07FE6">
        <w:rPr>
          <w:rStyle w:val="Emphasis"/>
          <w:rFonts w:ascii="Helvetica Light" w:hAnsi="Helvetica Light"/>
        </w:rPr>
        <w:tab/>
      </w:r>
      <w:r w:rsidRPr="003153CA">
        <w:rPr>
          <w:rStyle w:val="Emphasis"/>
          <w:rFonts w:ascii="Helvetica Light" w:hAnsi="Helvetica Light"/>
        </w:rPr>
        <w:t>What Stories Make Worlds</w:t>
      </w:r>
      <w:r w:rsidRPr="003153CA">
        <w:rPr>
          <w:rFonts w:ascii="Helvetica Light" w:hAnsi="Helvetica Light"/>
        </w:rPr>
        <w:t xml:space="preserve">, Hestercombe Gallery, UK </w:t>
      </w:r>
    </w:p>
    <w:p w14:paraId="0AD68F76" w14:textId="18FD73E9" w:rsidR="00E77438" w:rsidRDefault="00E77438" w:rsidP="00C07FE6">
      <w:pPr>
        <w:spacing w:line="360" w:lineRule="auto"/>
        <w:ind w:left="1440" w:hanging="1440"/>
        <w:contextualSpacing/>
        <w:rPr>
          <w:rFonts w:ascii="Helvetica Light" w:hAnsi="Helvetica Light"/>
        </w:rPr>
      </w:pPr>
      <w:r>
        <w:rPr>
          <w:rFonts w:ascii="Helvetica Light" w:hAnsi="Helvetica Light"/>
        </w:rPr>
        <w:t>2023</w:t>
      </w:r>
      <w:r>
        <w:rPr>
          <w:rFonts w:ascii="Helvetica Light" w:hAnsi="Helvetica Light"/>
        </w:rPr>
        <w:tab/>
      </w:r>
      <w:r w:rsidR="00C07FE6">
        <w:rPr>
          <w:rFonts w:ascii="Helvetica Light" w:hAnsi="Helvetica Light"/>
        </w:rPr>
        <w:tab/>
      </w:r>
      <w:r w:rsidRPr="003153CA">
        <w:rPr>
          <w:rStyle w:val="Emphasis"/>
          <w:rFonts w:ascii="Helvetica Light" w:hAnsi="Helvetica Light"/>
        </w:rPr>
        <w:t>Busan Sea Art Festival</w:t>
      </w:r>
      <w:r w:rsidRPr="003153CA">
        <w:rPr>
          <w:rFonts w:ascii="Helvetica Light" w:hAnsi="Helvetica Light"/>
        </w:rPr>
        <w:t>, Busan Biennale &amp; Busan Metropolitan City, South Korea</w:t>
      </w:r>
    </w:p>
    <w:p w14:paraId="03CD2AB1" w14:textId="4E546FFC" w:rsidR="00E77438" w:rsidRDefault="00E77438" w:rsidP="00E77438">
      <w:pPr>
        <w:spacing w:line="360" w:lineRule="auto"/>
        <w:contextualSpacing/>
        <w:rPr>
          <w:rFonts w:ascii="Helvetica Light" w:hAnsi="Helvetica Light"/>
        </w:rPr>
      </w:pPr>
      <w:r>
        <w:rPr>
          <w:rStyle w:val="Emphasis"/>
          <w:rFonts w:ascii="Helvetica Light" w:hAnsi="Helvetica Light"/>
        </w:rPr>
        <w:t>2022</w:t>
      </w:r>
      <w:r>
        <w:rPr>
          <w:rStyle w:val="Emphasis"/>
          <w:rFonts w:ascii="Helvetica Light" w:hAnsi="Helvetica Light"/>
        </w:rPr>
        <w:tab/>
      </w:r>
      <w:r w:rsidR="00C07FE6">
        <w:rPr>
          <w:rStyle w:val="Emphasis"/>
          <w:rFonts w:ascii="Helvetica Light" w:hAnsi="Helvetica Light"/>
        </w:rPr>
        <w:tab/>
      </w:r>
      <w:r w:rsidRPr="003153CA">
        <w:rPr>
          <w:rStyle w:val="Emphasis"/>
          <w:rFonts w:ascii="Helvetica Light" w:hAnsi="Helvetica Light"/>
        </w:rPr>
        <w:t>Witness</w:t>
      </w:r>
      <w:r w:rsidRPr="003153CA">
        <w:rPr>
          <w:rFonts w:ascii="Helvetica Light" w:hAnsi="Helvetica Light"/>
        </w:rPr>
        <w:t>, Brighton Festival, UK</w:t>
      </w:r>
    </w:p>
    <w:p w14:paraId="3CA506EB" w14:textId="77BE3C22" w:rsidR="00E77438" w:rsidRDefault="00E77438" w:rsidP="00E77438">
      <w:pPr>
        <w:spacing w:line="360" w:lineRule="auto"/>
        <w:contextualSpacing/>
        <w:rPr>
          <w:rFonts w:ascii="Helvetica Light" w:hAnsi="Helvetica Light"/>
        </w:rPr>
      </w:pPr>
      <w:r>
        <w:rPr>
          <w:rFonts w:ascii="Helvetica Light" w:hAnsi="Helvetica Light"/>
        </w:rPr>
        <w:t>2021</w:t>
      </w:r>
      <w:r>
        <w:rPr>
          <w:rFonts w:ascii="Helvetica Light" w:hAnsi="Helvetica Light"/>
        </w:rPr>
        <w:tab/>
      </w:r>
      <w:r w:rsidR="00C07FE6">
        <w:rPr>
          <w:rFonts w:ascii="Helvetica Light" w:hAnsi="Helvetica Light"/>
        </w:rPr>
        <w:tab/>
      </w:r>
      <w:r w:rsidRPr="003153CA">
        <w:rPr>
          <w:rFonts w:ascii="Helvetica Light" w:hAnsi="Helvetica Light"/>
        </w:rPr>
        <w:t>Venice Architecture Biennale, Italy</w:t>
      </w:r>
    </w:p>
    <w:p w14:paraId="1992B160" w14:textId="5815EEAB" w:rsidR="00E77438" w:rsidRDefault="00E77438" w:rsidP="00C07FE6">
      <w:pPr>
        <w:spacing w:line="360" w:lineRule="auto"/>
        <w:ind w:left="1440" w:hanging="1440"/>
        <w:contextualSpacing/>
        <w:rPr>
          <w:rFonts w:ascii="Helvetica Light" w:hAnsi="Helvetica Light"/>
        </w:rPr>
      </w:pPr>
      <w:r>
        <w:rPr>
          <w:rFonts w:ascii="Helvetica Light" w:hAnsi="Helvetica Light"/>
        </w:rPr>
        <w:t>2020</w:t>
      </w:r>
      <w:r>
        <w:rPr>
          <w:rFonts w:ascii="Helvetica Light" w:hAnsi="Helvetica Light"/>
        </w:rPr>
        <w:tab/>
      </w:r>
      <w:r w:rsidR="00C07FE6">
        <w:rPr>
          <w:rFonts w:ascii="Helvetica Light" w:hAnsi="Helvetica Light"/>
        </w:rPr>
        <w:tab/>
      </w:r>
      <w:r w:rsidRPr="003153CA">
        <w:rPr>
          <w:rStyle w:val="Emphasis"/>
          <w:rFonts w:ascii="Helvetica Light" w:hAnsi="Helvetica Light"/>
        </w:rPr>
        <w:t>The Space Below</w:t>
      </w:r>
      <w:r w:rsidRPr="003153CA">
        <w:rPr>
          <w:rFonts w:ascii="Helvetica Light" w:hAnsi="Helvetica Light"/>
        </w:rPr>
        <w:t>, public sound installation, Greenwich Foot Tunnel, London, UK</w:t>
      </w:r>
      <w:r>
        <w:rPr>
          <w:rFonts w:ascii="Helvetica Light" w:hAnsi="Helvetica Light"/>
        </w:rPr>
        <w:tab/>
      </w:r>
    </w:p>
    <w:p w14:paraId="3D929611" w14:textId="5C71FBCC" w:rsidR="00E77438" w:rsidRDefault="00E77438" w:rsidP="00E77438">
      <w:pPr>
        <w:spacing w:line="360" w:lineRule="auto"/>
        <w:contextualSpacing/>
        <w:rPr>
          <w:rFonts w:ascii="Helvetica Light" w:hAnsi="Helvetica Light"/>
        </w:rPr>
      </w:pPr>
      <w:r>
        <w:rPr>
          <w:rStyle w:val="Emphasis"/>
          <w:rFonts w:ascii="Helvetica Light" w:hAnsi="Helvetica Light"/>
        </w:rPr>
        <w:t>2019</w:t>
      </w:r>
      <w:r>
        <w:rPr>
          <w:rStyle w:val="Emphasis"/>
          <w:rFonts w:ascii="Helvetica Light" w:hAnsi="Helvetica Light"/>
        </w:rPr>
        <w:tab/>
      </w:r>
      <w:r w:rsidR="00C07FE6">
        <w:rPr>
          <w:rStyle w:val="Emphasis"/>
          <w:rFonts w:ascii="Helvetica Light" w:hAnsi="Helvetica Light"/>
        </w:rPr>
        <w:tab/>
      </w:r>
      <w:r w:rsidRPr="003153CA">
        <w:rPr>
          <w:rStyle w:val="Emphasis"/>
          <w:rFonts w:ascii="Helvetica Light" w:hAnsi="Helvetica Light"/>
        </w:rPr>
        <w:t>Common Heritage</w:t>
      </w:r>
      <w:r w:rsidRPr="003153CA">
        <w:rPr>
          <w:rFonts w:ascii="Helvetica Light" w:hAnsi="Helvetica Light"/>
        </w:rPr>
        <w:t xml:space="preserve">, </w:t>
      </w:r>
      <w:proofErr w:type="spellStart"/>
      <w:r w:rsidRPr="003153CA">
        <w:rPr>
          <w:rFonts w:ascii="Helvetica Light" w:hAnsi="Helvetica Light"/>
        </w:rPr>
        <w:t>Aesthetica</w:t>
      </w:r>
      <w:proofErr w:type="spellEnd"/>
      <w:r w:rsidRPr="003153CA">
        <w:rPr>
          <w:rFonts w:ascii="Helvetica Light" w:hAnsi="Helvetica Light"/>
        </w:rPr>
        <w:t xml:space="preserve"> Film Festival, York, UK</w:t>
      </w:r>
    </w:p>
    <w:p w14:paraId="6E786DF3" w14:textId="1BD5AD9C" w:rsidR="00E77438" w:rsidRDefault="00E77438" w:rsidP="00C07FE6">
      <w:pPr>
        <w:spacing w:line="360" w:lineRule="auto"/>
        <w:ind w:left="1440" w:hanging="1440"/>
        <w:contextualSpacing/>
        <w:rPr>
          <w:rFonts w:ascii="Helvetica Light" w:hAnsi="Helvetica Light"/>
        </w:rPr>
      </w:pPr>
      <w:r>
        <w:rPr>
          <w:rFonts w:ascii="Helvetica Light" w:hAnsi="Helvetica Light"/>
        </w:rPr>
        <w:t>2018</w:t>
      </w:r>
      <w:r>
        <w:rPr>
          <w:rFonts w:ascii="Helvetica Light" w:hAnsi="Helvetica Light"/>
        </w:rPr>
        <w:tab/>
      </w:r>
      <w:r w:rsidR="00C07FE6">
        <w:rPr>
          <w:rFonts w:ascii="Helvetica Light" w:hAnsi="Helvetica Light"/>
        </w:rPr>
        <w:tab/>
      </w:r>
      <w:r w:rsidRPr="003153CA">
        <w:rPr>
          <w:rStyle w:val="Emphasis"/>
          <w:rFonts w:ascii="Helvetica Light" w:hAnsi="Helvetica Light"/>
        </w:rPr>
        <w:t>209 Women</w:t>
      </w:r>
      <w:r w:rsidRPr="003153CA">
        <w:rPr>
          <w:rFonts w:ascii="Helvetica Light" w:hAnsi="Helvetica Light"/>
        </w:rPr>
        <w:t xml:space="preserve">, Portcullis House, London &amp; Open Eye Gallery, Liverpool, UK </w:t>
      </w:r>
    </w:p>
    <w:p w14:paraId="267710F4" w14:textId="6F71EDBF" w:rsidR="00E77438" w:rsidRDefault="00E77438" w:rsidP="00E77438">
      <w:pPr>
        <w:spacing w:line="360" w:lineRule="auto"/>
        <w:ind w:left="720" w:hanging="720"/>
        <w:contextualSpacing/>
        <w:rPr>
          <w:rFonts w:ascii="Helvetica Light" w:hAnsi="Helvetica Light"/>
        </w:rPr>
      </w:pPr>
      <w:r>
        <w:rPr>
          <w:rFonts w:ascii="Helvetica Light" w:hAnsi="Helvetica Light"/>
        </w:rPr>
        <w:t>2017</w:t>
      </w:r>
      <w:r>
        <w:rPr>
          <w:rFonts w:ascii="Helvetica Light" w:hAnsi="Helvetica Light"/>
        </w:rPr>
        <w:tab/>
      </w:r>
      <w:r w:rsidR="00C07FE6">
        <w:rPr>
          <w:rFonts w:ascii="Helvetica Light" w:hAnsi="Helvetica Light"/>
        </w:rPr>
        <w:tab/>
      </w:r>
      <w:r w:rsidRPr="003153CA">
        <w:rPr>
          <w:rStyle w:val="Emphasis"/>
          <w:rFonts w:ascii="Helvetica Light" w:hAnsi="Helvetica Light"/>
        </w:rPr>
        <w:t>Ocean Imaginaries</w:t>
      </w:r>
      <w:r w:rsidRPr="003153CA">
        <w:rPr>
          <w:rFonts w:ascii="Helvetica Light" w:hAnsi="Helvetica Light"/>
        </w:rPr>
        <w:t>, RMIT, Melbourne, Australia</w:t>
      </w:r>
    </w:p>
    <w:p w14:paraId="27D043BF" w14:textId="77777777" w:rsidR="00E77438" w:rsidRDefault="00E77438" w:rsidP="00C07FE6">
      <w:pPr>
        <w:spacing w:line="360" w:lineRule="auto"/>
        <w:ind w:left="720" w:firstLine="720"/>
        <w:contextualSpacing/>
        <w:rPr>
          <w:rFonts w:ascii="Helvetica Light" w:hAnsi="Helvetica Light"/>
        </w:rPr>
      </w:pPr>
      <w:r w:rsidRPr="003153CA">
        <w:rPr>
          <w:rStyle w:val="Emphasis"/>
          <w:rFonts w:ascii="Helvetica Light" w:hAnsi="Helvetica Light"/>
        </w:rPr>
        <w:t>From Selfie to Self-Expression</w:t>
      </w:r>
      <w:r w:rsidRPr="003153CA">
        <w:rPr>
          <w:rFonts w:ascii="Helvetica Light" w:hAnsi="Helvetica Light"/>
        </w:rPr>
        <w:t>, Saatchi Gallery, London, UK</w:t>
      </w:r>
    </w:p>
    <w:p w14:paraId="61D6FF89" w14:textId="4EBBBC9F" w:rsidR="00E77438" w:rsidRPr="003153CA" w:rsidRDefault="00E77438" w:rsidP="00E77438">
      <w:pPr>
        <w:spacing w:line="360" w:lineRule="auto"/>
        <w:contextualSpacing/>
        <w:rPr>
          <w:rFonts w:ascii="Helvetica Light" w:hAnsi="Helvetica Light" w:cs="Arial"/>
          <w:spacing w:val="-6"/>
          <w:shd w:val="clear" w:color="auto" w:fill="FFFFFF"/>
        </w:rPr>
      </w:pPr>
      <w:r>
        <w:rPr>
          <w:rStyle w:val="Emphasis"/>
          <w:rFonts w:ascii="Helvetica Light" w:hAnsi="Helvetica Light"/>
        </w:rPr>
        <w:t>2013</w:t>
      </w:r>
      <w:r>
        <w:rPr>
          <w:rStyle w:val="Emphasis"/>
          <w:rFonts w:ascii="Helvetica Light" w:hAnsi="Helvetica Light"/>
        </w:rPr>
        <w:tab/>
      </w:r>
      <w:r w:rsidR="00C07FE6">
        <w:rPr>
          <w:rStyle w:val="Emphasis"/>
          <w:rFonts w:ascii="Helvetica Light" w:hAnsi="Helvetica Light"/>
        </w:rPr>
        <w:tab/>
      </w:r>
      <w:r w:rsidRPr="003153CA">
        <w:rPr>
          <w:rStyle w:val="Emphasis"/>
          <w:rFonts w:ascii="Helvetica Light" w:hAnsi="Helvetica Light"/>
        </w:rPr>
        <w:t>Disappearing Moon</w:t>
      </w:r>
      <w:r w:rsidRPr="003153CA">
        <w:rPr>
          <w:rFonts w:ascii="Helvetica Light" w:hAnsi="Helvetica Light"/>
        </w:rPr>
        <w:t xml:space="preserve">, ICA Singapore, Singapore </w:t>
      </w:r>
    </w:p>
    <w:p w14:paraId="1A4187B8" w14:textId="195A0EFB" w:rsidR="00E77438" w:rsidRDefault="00E77438" w:rsidP="00C07FE6">
      <w:pPr>
        <w:spacing w:line="360" w:lineRule="auto"/>
        <w:ind w:left="1440" w:hanging="1440"/>
        <w:contextualSpacing/>
        <w:rPr>
          <w:rFonts w:ascii="Helvetica Light" w:hAnsi="Helvetica Light"/>
        </w:rPr>
      </w:pPr>
      <w:r>
        <w:rPr>
          <w:rStyle w:val="Emphasis"/>
          <w:rFonts w:ascii="Helvetica Light" w:hAnsi="Helvetica Light"/>
        </w:rPr>
        <w:t>2011</w:t>
      </w:r>
      <w:r>
        <w:rPr>
          <w:rStyle w:val="Emphasis"/>
          <w:rFonts w:ascii="Helvetica Light" w:hAnsi="Helvetica Light"/>
        </w:rPr>
        <w:tab/>
      </w:r>
      <w:r w:rsidRPr="003153CA">
        <w:rPr>
          <w:rStyle w:val="Emphasis"/>
          <w:rFonts w:ascii="Helvetica Light" w:hAnsi="Helvetica Light"/>
        </w:rPr>
        <w:t>Surface Tension: The Future of Water</w:t>
      </w:r>
      <w:r w:rsidRPr="003153CA">
        <w:rPr>
          <w:rFonts w:ascii="Helvetica Light" w:hAnsi="Helvetica Light"/>
        </w:rPr>
        <w:t>, Eyebeam, New York, USA &amp; Science Gallery, Dublin, Ireland</w:t>
      </w:r>
    </w:p>
    <w:p w14:paraId="7DC96257" w14:textId="77777777" w:rsidR="00C07FE6" w:rsidRDefault="00C07FE6" w:rsidP="00C07FE6">
      <w:pPr>
        <w:spacing w:line="360" w:lineRule="auto"/>
        <w:ind w:left="1440" w:hanging="1440"/>
        <w:contextualSpacing/>
        <w:rPr>
          <w:rFonts w:ascii="Helvetica Light" w:hAnsi="Helvetica Light"/>
        </w:rPr>
      </w:pPr>
    </w:p>
    <w:p w14:paraId="03F6B730" w14:textId="7B1CC7FB" w:rsidR="00C07FE6" w:rsidRPr="00C07FE6" w:rsidRDefault="00C07FE6" w:rsidP="00C07FE6">
      <w:pPr>
        <w:spacing w:line="360" w:lineRule="auto"/>
        <w:ind w:left="1440" w:hanging="1440"/>
        <w:contextualSpacing/>
        <w:rPr>
          <w:rFonts w:ascii="Helvetica Light" w:hAnsi="Helvetica Light"/>
          <w:b/>
          <w:bCs/>
        </w:rPr>
      </w:pPr>
      <w:r w:rsidRPr="00C07FE6">
        <w:rPr>
          <w:rFonts w:ascii="Helvetica Light" w:hAnsi="Helvetica Light"/>
          <w:b/>
          <w:bCs/>
        </w:rPr>
        <w:lastRenderedPageBreak/>
        <w:t>AWARDS</w:t>
      </w:r>
    </w:p>
    <w:p w14:paraId="4186C6CC" w14:textId="4460B098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2015</w:t>
      </w:r>
      <w:r>
        <w:rPr>
          <w:rFonts w:ascii="Helvetica Light" w:hAnsi="Helvetica Light"/>
          <w:color w:val="000000" w:themeColor="text1"/>
        </w:rPr>
        <w:tab/>
      </w:r>
      <w:r>
        <w:rPr>
          <w:rFonts w:ascii="Helvetica Light" w:hAnsi="Helvetica Light"/>
          <w:color w:val="000000" w:themeColor="text1"/>
        </w:rPr>
        <w:tab/>
      </w:r>
      <w:r w:rsidRPr="00C07FE6">
        <w:rPr>
          <w:rFonts w:ascii="Helvetica Light" w:hAnsi="Helvetica Light"/>
          <w:color w:val="000000" w:themeColor="text1"/>
        </w:rPr>
        <w:t>'UK/RAINE' award: Firtash Foundation and Saatchi Gallery finalist</w:t>
      </w:r>
    </w:p>
    <w:p w14:paraId="6A855F7E" w14:textId="752821C8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2014</w:t>
      </w:r>
      <w:r>
        <w:rPr>
          <w:rFonts w:ascii="Helvetica Light" w:hAnsi="Helvetica Light"/>
          <w:color w:val="000000" w:themeColor="text1"/>
        </w:rPr>
        <w:tab/>
      </w:r>
      <w:r>
        <w:rPr>
          <w:rFonts w:ascii="Helvetica Light" w:hAnsi="Helvetica Light"/>
          <w:color w:val="000000" w:themeColor="text1"/>
        </w:rPr>
        <w:tab/>
      </w:r>
      <w:r w:rsidRPr="00C07FE6">
        <w:rPr>
          <w:rFonts w:ascii="Helvetica Light" w:hAnsi="Helvetica Light"/>
          <w:color w:val="000000" w:themeColor="text1"/>
        </w:rPr>
        <w:t>The Saatchi Gallery 'Motion Photography Prize' finalist</w:t>
      </w:r>
    </w:p>
    <w:p w14:paraId="19AD4762" w14:textId="1D5D6723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2012</w:t>
      </w:r>
      <w:r>
        <w:rPr>
          <w:rFonts w:ascii="Helvetica Light" w:hAnsi="Helvetica Light"/>
          <w:color w:val="000000" w:themeColor="text1"/>
        </w:rPr>
        <w:tab/>
      </w:r>
      <w:r>
        <w:rPr>
          <w:rFonts w:ascii="Helvetica Light" w:hAnsi="Helvetica Light"/>
          <w:color w:val="000000" w:themeColor="text1"/>
        </w:rPr>
        <w:tab/>
      </w:r>
      <w:r w:rsidRPr="00C07FE6">
        <w:rPr>
          <w:rFonts w:ascii="Helvetica Light" w:hAnsi="Helvetica Light"/>
          <w:color w:val="000000" w:themeColor="text1"/>
        </w:rPr>
        <w:t>‘The Salon Art Prize’ shortlisted</w:t>
      </w:r>
    </w:p>
    <w:p w14:paraId="27982F94" w14:textId="3D10CEF1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201</w:t>
      </w:r>
      <w:r>
        <w:rPr>
          <w:rFonts w:ascii="Helvetica Light" w:hAnsi="Helvetica Light"/>
          <w:color w:val="000000" w:themeColor="text1"/>
        </w:rPr>
        <w:t>1</w:t>
      </w:r>
      <w:r>
        <w:rPr>
          <w:rFonts w:ascii="Helvetica Light" w:hAnsi="Helvetica Light"/>
          <w:color w:val="000000" w:themeColor="text1"/>
        </w:rPr>
        <w:tab/>
      </w:r>
      <w:r>
        <w:rPr>
          <w:rFonts w:ascii="Helvetica Light" w:hAnsi="Helvetica Light"/>
          <w:color w:val="000000" w:themeColor="text1"/>
        </w:rPr>
        <w:tab/>
      </w:r>
      <w:r w:rsidRPr="00C07FE6">
        <w:rPr>
          <w:rFonts w:ascii="Helvetica Light" w:hAnsi="Helvetica Light"/>
          <w:color w:val="000000" w:themeColor="text1"/>
        </w:rPr>
        <w:t>‘Anthology’ The Charlie Smith Gallery finalist</w:t>
      </w:r>
    </w:p>
    <w:p w14:paraId="1466045B" w14:textId="48DFB7CF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ind w:left="720" w:firstLine="72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Winner of the Royal College of Art 'RCA Sustain: Moving Minds' award</w:t>
      </w:r>
    </w:p>
    <w:p w14:paraId="28C1C464" w14:textId="3A4F4587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ind w:left="720" w:firstLine="72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The Saatchi Gallery and Channel 4's 'New Sensations' finalist</w:t>
      </w:r>
    </w:p>
    <w:p w14:paraId="2C98060C" w14:textId="3358CA8B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2009</w:t>
      </w:r>
      <w:r>
        <w:rPr>
          <w:rFonts w:ascii="Helvetica Light" w:hAnsi="Helvetica Light"/>
          <w:color w:val="000000" w:themeColor="text1"/>
        </w:rPr>
        <w:tab/>
      </w:r>
      <w:r>
        <w:rPr>
          <w:rFonts w:ascii="Helvetica Light" w:hAnsi="Helvetica Light"/>
          <w:color w:val="000000" w:themeColor="text1"/>
        </w:rPr>
        <w:tab/>
      </w:r>
      <w:r w:rsidRPr="00C07FE6">
        <w:rPr>
          <w:rFonts w:ascii="Helvetica Light" w:hAnsi="Helvetica Light"/>
          <w:color w:val="000000" w:themeColor="text1"/>
        </w:rPr>
        <w:t xml:space="preserve">Nominated for KLM Paul </w:t>
      </w:r>
      <w:proofErr w:type="spellStart"/>
      <w:r w:rsidRPr="00C07FE6">
        <w:rPr>
          <w:rFonts w:ascii="Helvetica Light" w:hAnsi="Helvetica Light"/>
          <w:color w:val="000000" w:themeColor="text1"/>
        </w:rPr>
        <w:t>Huf</w:t>
      </w:r>
      <w:proofErr w:type="spellEnd"/>
      <w:r w:rsidRPr="00C07FE6">
        <w:rPr>
          <w:rFonts w:ascii="Helvetica Light" w:hAnsi="Helvetica Light"/>
          <w:color w:val="000000" w:themeColor="text1"/>
        </w:rPr>
        <w:t xml:space="preserve"> Award</w:t>
      </w:r>
    </w:p>
    <w:p w14:paraId="5F2CCC67" w14:textId="55803381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2008</w:t>
      </w:r>
      <w:r>
        <w:rPr>
          <w:rFonts w:ascii="Helvetica Light" w:hAnsi="Helvetica Light"/>
          <w:color w:val="000000" w:themeColor="text1"/>
        </w:rPr>
        <w:tab/>
      </w:r>
      <w:r>
        <w:rPr>
          <w:rFonts w:ascii="Helvetica Light" w:hAnsi="Helvetica Light"/>
          <w:color w:val="000000" w:themeColor="text1"/>
        </w:rPr>
        <w:tab/>
      </w:r>
      <w:r w:rsidRPr="00C07FE6">
        <w:rPr>
          <w:rFonts w:ascii="Helvetica Light" w:hAnsi="Helvetica Light"/>
          <w:color w:val="000000" w:themeColor="text1"/>
        </w:rPr>
        <w:t>The Terry O’Neill Award shortlist</w:t>
      </w:r>
    </w:p>
    <w:p w14:paraId="0B5BC1E3" w14:textId="77777777" w:rsidR="00C07FE6" w:rsidRDefault="00C07FE6" w:rsidP="00C07FE6">
      <w:pPr>
        <w:pStyle w:val="NormalWeb"/>
        <w:shd w:val="clear" w:color="auto" w:fill="FFFFFF"/>
        <w:spacing w:before="0" w:beforeAutospacing="0" w:after="90" w:afterAutospacing="0"/>
        <w:ind w:left="720" w:firstLine="72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AOP Assistants Awards shortlist</w:t>
      </w:r>
    </w:p>
    <w:p w14:paraId="2D22CB4A" w14:textId="4AF74696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ind w:left="720" w:firstLine="72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The British Underwater Image Festival: Winner of Best Image in Show</w:t>
      </w:r>
    </w:p>
    <w:p w14:paraId="2ADDA383" w14:textId="530F8E0B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2005</w:t>
      </w:r>
      <w:r>
        <w:rPr>
          <w:rFonts w:ascii="Helvetica Light" w:hAnsi="Helvetica Light"/>
          <w:color w:val="000000" w:themeColor="text1"/>
        </w:rPr>
        <w:tab/>
      </w:r>
      <w:r>
        <w:rPr>
          <w:rFonts w:ascii="Helvetica Light" w:hAnsi="Helvetica Light"/>
          <w:color w:val="000000" w:themeColor="text1"/>
        </w:rPr>
        <w:tab/>
      </w:r>
      <w:r w:rsidRPr="00C07FE6">
        <w:rPr>
          <w:rFonts w:ascii="Helvetica Light" w:hAnsi="Helvetica Light"/>
          <w:color w:val="000000" w:themeColor="text1"/>
        </w:rPr>
        <w:t>The Joan Wakelin Award Finalist (Awarded by The Guardian &amp; RPS)</w:t>
      </w:r>
    </w:p>
    <w:p w14:paraId="13D692F6" w14:textId="590098A9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200</w:t>
      </w:r>
      <w:r>
        <w:rPr>
          <w:rFonts w:ascii="Helvetica Light" w:hAnsi="Helvetica Light"/>
          <w:color w:val="000000" w:themeColor="text1"/>
        </w:rPr>
        <w:t>4</w:t>
      </w:r>
      <w:r>
        <w:rPr>
          <w:rFonts w:ascii="Helvetica Light" w:hAnsi="Helvetica Light"/>
          <w:color w:val="000000" w:themeColor="text1"/>
        </w:rPr>
        <w:tab/>
      </w:r>
      <w:r>
        <w:rPr>
          <w:rFonts w:ascii="Helvetica Light" w:hAnsi="Helvetica Light"/>
          <w:color w:val="000000" w:themeColor="text1"/>
        </w:rPr>
        <w:tab/>
      </w:r>
      <w:r w:rsidRPr="00C07FE6">
        <w:rPr>
          <w:rFonts w:ascii="Helvetica Light" w:hAnsi="Helvetica Light"/>
          <w:color w:val="000000" w:themeColor="text1"/>
        </w:rPr>
        <w:t>Schweppes Photographic Portrait Prize finalist</w:t>
      </w:r>
    </w:p>
    <w:p w14:paraId="6A05885F" w14:textId="77777777" w:rsidR="00C07FE6" w:rsidRDefault="00C07FE6" w:rsidP="00C07FE6">
      <w:pPr>
        <w:pStyle w:val="NormalWeb"/>
        <w:shd w:val="clear" w:color="auto" w:fill="FFFFFF"/>
        <w:spacing w:before="0" w:beforeAutospacing="0" w:after="90" w:afterAutospacing="0"/>
        <w:ind w:left="720" w:firstLine="72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Winner of Lynn Cohen Stroud House Gallery Award</w:t>
      </w:r>
    </w:p>
    <w:p w14:paraId="68AD6597" w14:textId="77777777" w:rsidR="00C07FE6" w:rsidRDefault="00C07FE6" w:rsidP="00C07FE6">
      <w:pPr>
        <w:pStyle w:val="NormalWeb"/>
        <w:shd w:val="clear" w:color="auto" w:fill="FFFFFF"/>
        <w:spacing w:before="0" w:beforeAutospacing="0" w:after="90" w:afterAutospacing="0"/>
        <w:ind w:left="720" w:firstLine="72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Winner of AOP Student Photographer of the Year Award</w:t>
      </w:r>
    </w:p>
    <w:p w14:paraId="7A32ECE9" w14:textId="77777777" w:rsidR="00C07FE6" w:rsidRDefault="00C07FE6" w:rsidP="00C07FE6">
      <w:pPr>
        <w:pStyle w:val="NormalWeb"/>
        <w:shd w:val="clear" w:color="auto" w:fill="FFFFFF"/>
        <w:spacing w:before="0" w:beforeAutospacing="0" w:after="90" w:afterAutospacing="0"/>
        <w:ind w:left="720" w:firstLine="72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Winner of Burt Brill &amp; Cardens Graduate Show Awards</w:t>
      </w:r>
    </w:p>
    <w:p w14:paraId="2944E587" w14:textId="711CD561" w:rsidR="00C07FE6" w:rsidRDefault="00C07FE6" w:rsidP="00C07FE6">
      <w:pPr>
        <w:pStyle w:val="NormalWeb"/>
        <w:shd w:val="clear" w:color="auto" w:fill="FFFFFF"/>
        <w:spacing w:before="0" w:beforeAutospacing="0" w:after="90" w:afterAutospacing="0"/>
        <w:ind w:left="720" w:firstLine="72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Nagoya University Japan Graduate Show Awards: 2nd Prize</w:t>
      </w:r>
    </w:p>
    <w:p w14:paraId="1B5B368C" w14:textId="77777777" w:rsidR="00C07FE6" w:rsidRDefault="00C07FE6" w:rsidP="00C07FE6">
      <w:pPr>
        <w:pStyle w:val="NormalWeb"/>
        <w:shd w:val="clear" w:color="auto" w:fill="FFFFFF"/>
        <w:spacing w:before="0" w:beforeAutospacing="0" w:after="90" w:afterAutospacing="0"/>
        <w:ind w:left="720" w:firstLine="720"/>
        <w:jc w:val="both"/>
        <w:rPr>
          <w:rFonts w:ascii="Helvetica Light" w:hAnsi="Helvetica Light"/>
          <w:color w:val="000000" w:themeColor="text1"/>
        </w:rPr>
      </w:pPr>
    </w:p>
    <w:p w14:paraId="112FEE1D" w14:textId="70BBBC02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jc w:val="both"/>
        <w:rPr>
          <w:rFonts w:ascii="Helvetica Light" w:hAnsi="Helvetica Light"/>
          <w:b/>
          <w:bCs/>
          <w:color w:val="000000" w:themeColor="text1"/>
        </w:rPr>
      </w:pPr>
      <w:r w:rsidRPr="00C07FE6">
        <w:rPr>
          <w:rFonts w:ascii="Helvetica Light" w:hAnsi="Helvetica Light"/>
          <w:b/>
          <w:bCs/>
          <w:color w:val="000000" w:themeColor="text1"/>
        </w:rPr>
        <w:t xml:space="preserve">COMMISSIONS &amp; BURSARIES </w:t>
      </w:r>
    </w:p>
    <w:p w14:paraId="7FDBF440" w14:textId="18C1A22E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 xml:space="preserve">2016 </w:t>
      </w:r>
      <w:r>
        <w:rPr>
          <w:rFonts w:ascii="Helvetica Light" w:hAnsi="Helvetica Light"/>
          <w:color w:val="000000" w:themeColor="text1"/>
        </w:rPr>
        <w:tab/>
      </w:r>
      <w:r>
        <w:rPr>
          <w:rFonts w:ascii="Helvetica Light" w:hAnsi="Helvetica Light"/>
          <w:color w:val="000000" w:themeColor="text1"/>
        </w:rPr>
        <w:tab/>
      </w:r>
      <w:r w:rsidRPr="00C07FE6">
        <w:rPr>
          <w:rFonts w:ascii="Helvetica Light" w:hAnsi="Helvetica Light"/>
          <w:color w:val="000000" w:themeColor="text1"/>
        </w:rPr>
        <w:t>Opera North film commission</w:t>
      </w:r>
    </w:p>
    <w:p w14:paraId="3436299F" w14:textId="1469A32B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jc w:val="both"/>
        <w:rPr>
          <w:rFonts w:ascii="Helvetica Light" w:hAnsi="Helvetica Light"/>
          <w:color w:val="000000" w:themeColor="text1"/>
        </w:rPr>
      </w:pPr>
      <w:r>
        <w:rPr>
          <w:rFonts w:ascii="Helvetica Light" w:hAnsi="Helvetica Light"/>
          <w:color w:val="000000" w:themeColor="text1"/>
        </w:rPr>
        <w:tab/>
      </w:r>
      <w:r>
        <w:rPr>
          <w:rFonts w:ascii="Helvetica Light" w:hAnsi="Helvetica Light"/>
          <w:color w:val="000000" w:themeColor="text1"/>
        </w:rPr>
        <w:tab/>
      </w:r>
      <w:r w:rsidRPr="00C07FE6">
        <w:rPr>
          <w:rFonts w:ascii="Helvetica Light" w:hAnsi="Helvetica Light"/>
          <w:color w:val="000000" w:themeColor="text1"/>
        </w:rPr>
        <w:t>B-Side Festival commission</w:t>
      </w:r>
    </w:p>
    <w:p w14:paraId="1CE781AB" w14:textId="17709D1E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2015</w:t>
      </w:r>
      <w:r>
        <w:rPr>
          <w:rFonts w:ascii="Helvetica Light" w:hAnsi="Helvetica Light"/>
          <w:color w:val="000000" w:themeColor="text1"/>
        </w:rPr>
        <w:tab/>
      </w:r>
      <w:r>
        <w:rPr>
          <w:rFonts w:ascii="Helvetica Light" w:hAnsi="Helvetica Light"/>
          <w:color w:val="000000" w:themeColor="text1"/>
        </w:rPr>
        <w:tab/>
      </w:r>
      <w:r w:rsidRPr="00C07FE6">
        <w:rPr>
          <w:rFonts w:ascii="Helvetica Light" w:hAnsi="Helvetica Light"/>
          <w:color w:val="000000" w:themeColor="text1"/>
        </w:rPr>
        <w:t>Arts Council R&amp;D: When the Waters Recede</w:t>
      </w:r>
    </w:p>
    <w:p w14:paraId="78664CD7" w14:textId="5648535A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ind w:left="720" w:firstLine="72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Film commission: Exeter University &amp; ESRC</w:t>
      </w:r>
    </w:p>
    <w:p w14:paraId="079EDE80" w14:textId="037DA55D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2014</w:t>
      </w:r>
      <w:r>
        <w:rPr>
          <w:rFonts w:ascii="Helvetica Light" w:hAnsi="Helvetica Light"/>
          <w:color w:val="000000" w:themeColor="text1"/>
        </w:rPr>
        <w:tab/>
      </w:r>
      <w:r>
        <w:rPr>
          <w:rFonts w:ascii="Helvetica Light" w:hAnsi="Helvetica Light"/>
          <w:color w:val="000000" w:themeColor="text1"/>
        </w:rPr>
        <w:tab/>
      </w:r>
      <w:r w:rsidRPr="00C07FE6">
        <w:rPr>
          <w:rFonts w:ascii="Helvetica Light" w:hAnsi="Helvetica Light"/>
          <w:color w:val="000000" w:themeColor="text1"/>
        </w:rPr>
        <w:t>Home in Cliftonville, Margate</w:t>
      </w:r>
    </w:p>
    <w:p w14:paraId="74CA9ADB" w14:textId="7BEF060B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2013</w:t>
      </w:r>
      <w:r>
        <w:rPr>
          <w:rFonts w:ascii="Helvetica Light" w:hAnsi="Helvetica Light"/>
          <w:color w:val="000000" w:themeColor="text1"/>
        </w:rPr>
        <w:tab/>
      </w:r>
      <w:r>
        <w:rPr>
          <w:rFonts w:ascii="Helvetica Light" w:hAnsi="Helvetica Light"/>
          <w:color w:val="000000" w:themeColor="text1"/>
        </w:rPr>
        <w:tab/>
      </w:r>
      <w:r w:rsidRPr="00C07FE6">
        <w:rPr>
          <w:rFonts w:ascii="Helvetica Light" w:hAnsi="Helvetica Light"/>
          <w:color w:val="000000" w:themeColor="text1"/>
        </w:rPr>
        <w:t>Commission for HOUSE 2013</w:t>
      </w:r>
    </w:p>
    <w:p w14:paraId="1BA3B2E8" w14:textId="7A83EAAE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2011</w:t>
      </w:r>
      <w:r>
        <w:rPr>
          <w:rFonts w:ascii="Helvetica Light" w:hAnsi="Helvetica Light"/>
          <w:color w:val="000000" w:themeColor="text1"/>
        </w:rPr>
        <w:tab/>
      </w:r>
      <w:r>
        <w:rPr>
          <w:rFonts w:ascii="Helvetica Light" w:hAnsi="Helvetica Light"/>
          <w:color w:val="000000" w:themeColor="text1"/>
        </w:rPr>
        <w:tab/>
      </w:r>
      <w:r w:rsidRPr="00C07FE6">
        <w:rPr>
          <w:rFonts w:ascii="Helvetica Light" w:hAnsi="Helvetica Light"/>
          <w:color w:val="000000" w:themeColor="text1"/>
        </w:rPr>
        <w:t>Commission from The Photographers Gallery</w:t>
      </w:r>
    </w:p>
    <w:p w14:paraId="72131E9B" w14:textId="0811E7C0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2010</w:t>
      </w:r>
      <w:r>
        <w:rPr>
          <w:rFonts w:ascii="Helvetica Light" w:hAnsi="Helvetica Light"/>
          <w:color w:val="000000" w:themeColor="text1"/>
        </w:rPr>
        <w:tab/>
      </w:r>
      <w:r>
        <w:rPr>
          <w:rFonts w:ascii="Helvetica Light" w:hAnsi="Helvetica Light"/>
          <w:color w:val="000000" w:themeColor="text1"/>
        </w:rPr>
        <w:tab/>
      </w:r>
      <w:r w:rsidRPr="00C07FE6">
        <w:rPr>
          <w:rFonts w:ascii="Helvetica Light" w:hAnsi="Helvetica Light"/>
          <w:color w:val="000000" w:themeColor="text1"/>
        </w:rPr>
        <w:t>Leverhulme Trust Bursary</w:t>
      </w:r>
    </w:p>
    <w:p w14:paraId="628A2694" w14:textId="5093CF48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2009</w:t>
      </w:r>
      <w:r>
        <w:rPr>
          <w:rFonts w:ascii="Helvetica Light" w:hAnsi="Helvetica Light"/>
          <w:color w:val="000000" w:themeColor="text1"/>
        </w:rPr>
        <w:tab/>
      </w:r>
      <w:r>
        <w:rPr>
          <w:rFonts w:ascii="Helvetica Light" w:hAnsi="Helvetica Light"/>
          <w:color w:val="000000" w:themeColor="text1"/>
        </w:rPr>
        <w:tab/>
      </w:r>
      <w:r w:rsidRPr="00C07FE6">
        <w:rPr>
          <w:rFonts w:ascii="Helvetica Light" w:hAnsi="Helvetica Light"/>
          <w:color w:val="000000" w:themeColor="text1"/>
        </w:rPr>
        <w:t>Lambeth Arts Community Photography Project</w:t>
      </w:r>
    </w:p>
    <w:p w14:paraId="68F6E8C9" w14:textId="794FCB6C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2008</w:t>
      </w:r>
      <w:r>
        <w:rPr>
          <w:rFonts w:ascii="Helvetica Light" w:hAnsi="Helvetica Light"/>
          <w:color w:val="000000" w:themeColor="text1"/>
        </w:rPr>
        <w:tab/>
      </w:r>
      <w:r>
        <w:rPr>
          <w:rFonts w:ascii="Helvetica Light" w:hAnsi="Helvetica Light"/>
          <w:color w:val="000000" w:themeColor="text1"/>
        </w:rPr>
        <w:tab/>
      </w:r>
      <w:r w:rsidRPr="00C07FE6">
        <w:rPr>
          <w:rFonts w:ascii="Helvetica Light" w:hAnsi="Helvetica Light"/>
          <w:color w:val="000000" w:themeColor="text1"/>
        </w:rPr>
        <w:t>The National Media Museum Photography Bursary</w:t>
      </w:r>
    </w:p>
    <w:p w14:paraId="634D4BDF" w14:textId="053BDCE8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ind w:left="720" w:firstLine="72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The Arts Council England: ‘The Fear of Falling’</w:t>
      </w:r>
    </w:p>
    <w:p w14:paraId="27649696" w14:textId="7EB75015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ind w:left="1440" w:hanging="1440"/>
        <w:jc w:val="both"/>
        <w:rPr>
          <w:rFonts w:ascii="Helvetica Light" w:hAnsi="Helvetica Light"/>
          <w:color w:val="000000" w:themeColor="text1"/>
        </w:rPr>
      </w:pPr>
      <w:r w:rsidRPr="00C07FE6">
        <w:rPr>
          <w:rFonts w:ascii="Helvetica Light" w:hAnsi="Helvetica Light"/>
          <w:color w:val="000000" w:themeColor="text1"/>
        </w:rPr>
        <w:t>2006</w:t>
      </w:r>
      <w:r>
        <w:rPr>
          <w:rFonts w:ascii="Helvetica Light" w:hAnsi="Helvetica Light"/>
          <w:color w:val="000000" w:themeColor="text1"/>
        </w:rPr>
        <w:tab/>
      </w:r>
      <w:r w:rsidRPr="00C07FE6">
        <w:rPr>
          <w:rFonts w:ascii="Helvetica Light" w:hAnsi="Helvetica Light"/>
          <w:color w:val="000000" w:themeColor="text1"/>
        </w:rPr>
        <w:t>The Commonwealth Broadcasting Association: ‘Myanmar’s Sea Gypsies’</w:t>
      </w:r>
    </w:p>
    <w:p w14:paraId="61ECCDD2" w14:textId="77777777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jc w:val="both"/>
        <w:rPr>
          <w:rFonts w:ascii="Helvetica Light" w:hAnsi="Helvetica Light"/>
          <w:color w:val="000000" w:themeColor="text1"/>
        </w:rPr>
      </w:pPr>
    </w:p>
    <w:p w14:paraId="5E2BB435" w14:textId="674C711D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jc w:val="both"/>
        <w:rPr>
          <w:rFonts w:ascii="Helvetica Light" w:hAnsi="Helvetica Light"/>
          <w:b/>
          <w:bCs/>
          <w:color w:val="000000" w:themeColor="text1"/>
        </w:rPr>
      </w:pPr>
      <w:r w:rsidRPr="00C07FE6">
        <w:rPr>
          <w:rFonts w:ascii="Helvetica Light" w:hAnsi="Helvetica Light"/>
          <w:b/>
          <w:bCs/>
          <w:color w:val="000000" w:themeColor="text1"/>
        </w:rPr>
        <w:t xml:space="preserve">RESIDENCIES </w:t>
      </w:r>
    </w:p>
    <w:p w14:paraId="2D7EDBA9" w14:textId="60FFC5C3" w:rsidR="00C07FE6" w:rsidRPr="00C07FE6" w:rsidRDefault="00C07FE6" w:rsidP="00C07FE6">
      <w:pPr>
        <w:shd w:val="clear" w:color="auto" w:fill="FFFFFF"/>
        <w:spacing w:after="90"/>
        <w:jc w:val="both"/>
        <w:rPr>
          <w:rFonts w:ascii="Helvetica Light" w:eastAsia="Times New Roman" w:hAnsi="Helvetica Light" w:cs="Times New Roman"/>
          <w:color w:val="000000" w:themeColor="text1"/>
          <w:lang w:eastAsia="en-GB"/>
        </w:rPr>
      </w:pPr>
      <w:r w:rsidRPr="00C07FE6">
        <w:rPr>
          <w:rFonts w:ascii="Helvetica Light" w:eastAsia="Times New Roman" w:hAnsi="Helvetica Light" w:cs="Times New Roman"/>
          <w:color w:val="000000" w:themeColor="text1"/>
          <w:lang w:eastAsia="en-GB"/>
        </w:rPr>
        <w:t>2016</w:t>
      </w:r>
      <w:r>
        <w:rPr>
          <w:rFonts w:ascii="Helvetica Light" w:eastAsia="Times New Roman" w:hAnsi="Helvetica Light" w:cs="Times New Roman"/>
          <w:color w:val="000000" w:themeColor="text1"/>
          <w:lang w:eastAsia="en-GB"/>
        </w:rPr>
        <w:tab/>
      </w:r>
      <w:r>
        <w:rPr>
          <w:rFonts w:ascii="Helvetica Light" w:eastAsia="Times New Roman" w:hAnsi="Helvetica Light" w:cs="Times New Roman"/>
          <w:color w:val="000000" w:themeColor="text1"/>
          <w:lang w:eastAsia="en-GB"/>
        </w:rPr>
        <w:tab/>
      </w:r>
      <w:r w:rsidRPr="00C07FE6">
        <w:rPr>
          <w:rFonts w:ascii="Helvetica Light" w:eastAsia="Times New Roman" w:hAnsi="Helvetica Light" w:cs="Times New Roman"/>
          <w:color w:val="000000" w:themeColor="text1"/>
          <w:lang w:eastAsia="en-GB"/>
        </w:rPr>
        <w:t>Fresh Milk residency, Barbados</w:t>
      </w:r>
    </w:p>
    <w:p w14:paraId="4292946E" w14:textId="77777777" w:rsidR="00C07FE6" w:rsidRDefault="00C07FE6" w:rsidP="00C07FE6">
      <w:pPr>
        <w:shd w:val="clear" w:color="auto" w:fill="FFFFFF"/>
        <w:spacing w:after="90"/>
        <w:jc w:val="both"/>
        <w:rPr>
          <w:rFonts w:ascii="Helvetica Light" w:eastAsia="Times New Roman" w:hAnsi="Helvetica Light" w:cs="Times New Roman"/>
          <w:color w:val="000000" w:themeColor="text1"/>
          <w:lang w:eastAsia="en-GB"/>
        </w:rPr>
      </w:pPr>
      <w:r w:rsidRPr="00C07FE6">
        <w:rPr>
          <w:rFonts w:ascii="Helvetica Light" w:eastAsia="Times New Roman" w:hAnsi="Helvetica Light" w:cs="Times New Roman"/>
          <w:color w:val="000000" w:themeColor="text1"/>
          <w:lang w:eastAsia="en-GB"/>
        </w:rPr>
        <w:t>2015</w:t>
      </w:r>
      <w:r>
        <w:rPr>
          <w:rFonts w:ascii="Helvetica Light" w:eastAsia="Times New Roman" w:hAnsi="Helvetica Light" w:cs="Times New Roman"/>
          <w:color w:val="000000" w:themeColor="text1"/>
          <w:lang w:eastAsia="en-GB"/>
        </w:rPr>
        <w:tab/>
      </w:r>
      <w:r>
        <w:rPr>
          <w:rFonts w:ascii="Helvetica Light" w:eastAsia="Times New Roman" w:hAnsi="Helvetica Light" w:cs="Times New Roman"/>
          <w:color w:val="000000" w:themeColor="text1"/>
          <w:lang w:eastAsia="en-GB"/>
        </w:rPr>
        <w:tab/>
      </w:r>
      <w:r w:rsidRPr="00C07FE6">
        <w:rPr>
          <w:rFonts w:ascii="Helvetica Light" w:eastAsia="Times New Roman" w:hAnsi="Helvetica Light" w:cs="Times New Roman"/>
          <w:color w:val="000000" w:themeColor="text1"/>
          <w:lang w:eastAsia="en-GB"/>
        </w:rPr>
        <w:t>NARS Foundation residency, New York</w:t>
      </w:r>
    </w:p>
    <w:p w14:paraId="652DBB06" w14:textId="27F6CFE7" w:rsidR="00C07FE6" w:rsidRPr="00C07FE6" w:rsidRDefault="00C07FE6" w:rsidP="00C07FE6">
      <w:pPr>
        <w:shd w:val="clear" w:color="auto" w:fill="FFFFFF"/>
        <w:spacing w:after="90"/>
        <w:ind w:left="720" w:firstLine="720"/>
        <w:jc w:val="both"/>
        <w:rPr>
          <w:rFonts w:ascii="Helvetica Light" w:eastAsia="Times New Roman" w:hAnsi="Helvetica Light" w:cs="Times New Roman"/>
          <w:color w:val="000000" w:themeColor="text1"/>
          <w:lang w:eastAsia="en-GB"/>
        </w:rPr>
      </w:pPr>
      <w:r w:rsidRPr="00C07FE6">
        <w:rPr>
          <w:rFonts w:ascii="Helvetica Light" w:eastAsia="Times New Roman" w:hAnsi="Helvetica Light" w:cs="Times New Roman"/>
          <w:color w:val="000000" w:themeColor="text1"/>
          <w:lang w:eastAsia="en-GB"/>
        </w:rPr>
        <w:t>Floodtide, UK</w:t>
      </w:r>
    </w:p>
    <w:p w14:paraId="266CB6AA" w14:textId="43A69ED8" w:rsidR="00C07FE6" w:rsidRPr="00C07FE6" w:rsidRDefault="00C07FE6" w:rsidP="00C07FE6">
      <w:pPr>
        <w:shd w:val="clear" w:color="auto" w:fill="FFFFFF"/>
        <w:spacing w:after="90"/>
        <w:jc w:val="both"/>
        <w:rPr>
          <w:rFonts w:ascii="Helvetica Light" w:eastAsia="Times New Roman" w:hAnsi="Helvetica Light" w:cs="Times New Roman"/>
          <w:color w:val="000000" w:themeColor="text1"/>
          <w:lang w:eastAsia="en-GB"/>
        </w:rPr>
      </w:pPr>
      <w:r w:rsidRPr="00C07FE6">
        <w:rPr>
          <w:rFonts w:ascii="Helvetica Light" w:eastAsia="Times New Roman" w:hAnsi="Helvetica Light" w:cs="Times New Roman"/>
          <w:color w:val="000000" w:themeColor="text1"/>
          <w:lang w:eastAsia="en-GB"/>
        </w:rPr>
        <w:t>2014</w:t>
      </w:r>
      <w:r>
        <w:rPr>
          <w:rFonts w:ascii="Helvetica Light" w:eastAsia="Times New Roman" w:hAnsi="Helvetica Light" w:cs="Times New Roman"/>
          <w:color w:val="000000" w:themeColor="text1"/>
          <w:lang w:eastAsia="en-GB"/>
        </w:rPr>
        <w:tab/>
      </w:r>
      <w:r>
        <w:rPr>
          <w:rFonts w:ascii="Helvetica Light" w:eastAsia="Times New Roman" w:hAnsi="Helvetica Light" w:cs="Times New Roman"/>
          <w:color w:val="000000" w:themeColor="text1"/>
          <w:lang w:eastAsia="en-GB"/>
        </w:rPr>
        <w:tab/>
      </w:r>
      <w:r w:rsidRPr="00C07FE6">
        <w:rPr>
          <w:rFonts w:ascii="Helvetica Light" w:eastAsia="Times New Roman" w:hAnsi="Helvetica Light" w:cs="Times New Roman"/>
          <w:color w:val="000000" w:themeColor="text1"/>
          <w:lang w:eastAsia="en-GB"/>
        </w:rPr>
        <w:t>Home in Cliftonville, Margate</w:t>
      </w:r>
    </w:p>
    <w:p w14:paraId="33A8574C" w14:textId="6A289E75" w:rsidR="00C07FE6" w:rsidRPr="00C07FE6" w:rsidRDefault="00C07FE6" w:rsidP="00C07FE6">
      <w:pPr>
        <w:shd w:val="clear" w:color="auto" w:fill="FFFFFF"/>
        <w:spacing w:after="90"/>
        <w:ind w:left="720" w:firstLine="720"/>
        <w:jc w:val="both"/>
        <w:rPr>
          <w:rFonts w:ascii="Helvetica Light" w:eastAsia="Times New Roman" w:hAnsi="Helvetica Light" w:cs="Times New Roman"/>
          <w:color w:val="000000" w:themeColor="text1"/>
          <w:lang w:eastAsia="en-GB"/>
        </w:rPr>
      </w:pPr>
      <w:r w:rsidRPr="00C07FE6">
        <w:rPr>
          <w:rFonts w:ascii="Helvetica Light" w:eastAsia="Times New Roman" w:hAnsi="Helvetica Light" w:cs="Times New Roman"/>
          <w:color w:val="000000" w:themeColor="text1"/>
          <w:lang w:eastAsia="en-GB"/>
        </w:rPr>
        <w:t>National Trust Bucks Mills Residency</w:t>
      </w:r>
    </w:p>
    <w:p w14:paraId="5C29D9A5" w14:textId="5A5BAB8C" w:rsidR="00C07FE6" w:rsidRPr="00C07FE6" w:rsidRDefault="00C07FE6" w:rsidP="00C07FE6">
      <w:pPr>
        <w:shd w:val="clear" w:color="auto" w:fill="FFFFFF"/>
        <w:spacing w:after="90"/>
        <w:jc w:val="both"/>
        <w:rPr>
          <w:rFonts w:ascii="Helvetica Light" w:eastAsia="Times New Roman" w:hAnsi="Helvetica Light" w:cs="Times New Roman"/>
          <w:color w:val="000000" w:themeColor="text1"/>
          <w:lang w:eastAsia="en-GB"/>
        </w:rPr>
      </w:pPr>
      <w:r w:rsidRPr="00C07FE6">
        <w:rPr>
          <w:rFonts w:ascii="Helvetica Light" w:eastAsia="Times New Roman" w:hAnsi="Helvetica Light" w:cs="Times New Roman"/>
          <w:color w:val="000000" w:themeColor="text1"/>
          <w:lang w:eastAsia="en-GB"/>
        </w:rPr>
        <w:t>2012</w:t>
      </w:r>
      <w:r>
        <w:rPr>
          <w:rFonts w:ascii="Helvetica Light" w:eastAsia="Times New Roman" w:hAnsi="Helvetica Light" w:cs="Times New Roman"/>
          <w:color w:val="000000" w:themeColor="text1"/>
          <w:lang w:eastAsia="en-GB"/>
        </w:rPr>
        <w:tab/>
      </w:r>
      <w:r>
        <w:rPr>
          <w:rFonts w:ascii="Helvetica Light" w:eastAsia="Times New Roman" w:hAnsi="Helvetica Light" w:cs="Times New Roman"/>
          <w:color w:val="000000" w:themeColor="text1"/>
          <w:lang w:eastAsia="en-GB"/>
        </w:rPr>
        <w:tab/>
      </w:r>
      <w:r w:rsidRPr="00C07FE6">
        <w:rPr>
          <w:rFonts w:ascii="Helvetica Light" w:eastAsia="Times New Roman" w:hAnsi="Helvetica Light" w:cs="Times New Roman"/>
          <w:color w:val="000000" w:themeColor="text1"/>
          <w:lang w:eastAsia="en-GB"/>
        </w:rPr>
        <w:t>AIRX Residency Singapore</w:t>
      </w:r>
    </w:p>
    <w:p w14:paraId="4C8F8361" w14:textId="09D104EF" w:rsidR="00C07FE6" w:rsidRPr="00C07FE6" w:rsidRDefault="00C07FE6" w:rsidP="00C07FE6">
      <w:pPr>
        <w:shd w:val="clear" w:color="auto" w:fill="FFFFFF"/>
        <w:spacing w:after="90"/>
        <w:ind w:left="720" w:firstLine="720"/>
        <w:jc w:val="both"/>
        <w:rPr>
          <w:rFonts w:ascii="Helvetica Light" w:eastAsia="Times New Roman" w:hAnsi="Helvetica Light" w:cs="Times New Roman"/>
          <w:color w:val="000000" w:themeColor="text1"/>
          <w:lang w:eastAsia="en-GB"/>
        </w:rPr>
      </w:pPr>
      <w:r w:rsidRPr="00C07FE6">
        <w:rPr>
          <w:rFonts w:ascii="Helvetica Light" w:eastAsia="Times New Roman" w:hAnsi="Helvetica Light" w:cs="Times New Roman"/>
          <w:color w:val="000000" w:themeColor="text1"/>
          <w:lang w:eastAsia="en-GB"/>
        </w:rPr>
        <w:t>The Meantime Project Space Residency</w:t>
      </w:r>
    </w:p>
    <w:p w14:paraId="38B0046B" w14:textId="77777777" w:rsidR="00C07FE6" w:rsidRPr="00C07FE6" w:rsidRDefault="00C07FE6" w:rsidP="00C07FE6">
      <w:pPr>
        <w:shd w:val="clear" w:color="auto" w:fill="FFFFFF"/>
        <w:spacing w:after="90"/>
        <w:ind w:left="720"/>
        <w:jc w:val="both"/>
        <w:rPr>
          <w:rFonts w:ascii="Helvetica Light" w:eastAsia="Times New Roman" w:hAnsi="Helvetica Light" w:cs="Times New Roman"/>
          <w:color w:val="000000" w:themeColor="text1"/>
          <w:lang w:eastAsia="en-GB"/>
        </w:rPr>
      </w:pPr>
      <w:r w:rsidRPr="00C07FE6">
        <w:rPr>
          <w:rFonts w:ascii="Helvetica Light" w:eastAsia="Times New Roman" w:hAnsi="Helvetica Light" w:cs="Times New Roman"/>
          <w:color w:val="000000" w:themeColor="text1"/>
          <w:lang w:eastAsia="en-GB"/>
        </w:rPr>
        <w:t> </w:t>
      </w:r>
    </w:p>
    <w:p w14:paraId="53A65117" w14:textId="77777777" w:rsidR="00C07FE6" w:rsidRPr="00C07FE6" w:rsidRDefault="00C07FE6" w:rsidP="00C07FE6">
      <w:pPr>
        <w:shd w:val="clear" w:color="auto" w:fill="FFFFFF"/>
        <w:spacing w:after="90"/>
        <w:jc w:val="both"/>
        <w:rPr>
          <w:rFonts w:ascii="Helvetica Light" w:eastAsia="Times New Roman" w:hAnsi="Helvetica Light" w:cs="Times New Roman"/>
          <w:b/>
          <w:bCs/>
          <w:color w:val="000000" w:themeColor="text1"/>
          <w:lang w:eastAsia="en-GB"/>
        </w:rPr>
      </w:pPr>
      <w:r w:rsidRPr="00C07FE6">
        <w:rPr>
          <w:rFonts w:ascii="Helvetica Light" w:eastAsia="Times New Roman" w:hAnsi="Helvetica Light" w:cs="Times New Roman"/>
          <w:b/>
          <w:bCs/>
          <w:color w:val="000000" w:themeColor="text1"/>
          <w:lang w:eastAsia="en-GB"/>
        </w:rPr>
        <w:lastRenderedPageBreak/>
        <w:t>COLLECTIONS</w:t>
      </w:r>
    </w:p>
    <w:p w14:paraId="2E81BF7D" w14:textId="77777777" w:rsidR="00C07FE6" w:rsidRPr="00C07FE6" w:rsidRDefault="00C07FE6" w:rsidP="00C07FE6">
      <w:pPr>
        <w:shd w:val="clear" w:color="auto" w:fill="FFFFFF"/>
        <w:spacing w:after="90"/>
        <w:jc w:val="both"/>
        <w:rPr>
          <w:rFonts w:ascii="Helvetica Light" w:eastAsia="Times New Roman" w:hAnsi="Helvetica Light" w:cs="Times New Roman"/>
          <w:color w:val="000000" w:themeColor="text1"/>
          <w:lang w:eastAsia="en-GB"/>
        </w:rPr>
      </w:pPr>
      <w:r w:rsidRPr="00C07FE6">
        <w:rPr>
          <w:rFonts w:ascii="Helvetica Light" w:eastAsia="Times New Roman" w:hAnsi="Helvetica Light" w:cs="Times New Roman"/>
          <w:color w:val="000000" w:themeColor="text1"/>
          <w:lang w:eastAsia="en-GB"/>
        </w:rPr>
        <w:t>Mark Clannachan</w:t>
      </w:r>
    </w:p>
    <w:p w14:paraId="429BF9F9" w14:textId="77777777" w:rsidR="00C07FE6" w:rsidRPr="00C07FE6" w:rsidRDefault="00C07FE6" w:rsidP="00C07FE6">
      <w:pPr>
        <w:shd w:val="clear" w:color="auto" w:fill="FFFFFF"/>
        <w:spacing w:after="90"/>
        <w:jc w:val="both"/>
        <w:rPr>
          <w:rFonts w:ascii="Helvetica Light" w:eastAsia="Times New Roman" w:hAnsi="Helvetica Light" w:cs="Times New Roman"/>
          <w:color w:val="000000" w:themeColor="text1"/>
          <w:lang w:eastAsia="en-GB"/>
        </w:rPr>
      </w:pPr>
      <w:r w:rsidRPr="00C07FE6">
        <w:rPr>
          <w:rFonts w:ascii="Helvetica Light" w:eastAsia="Times New Roman" w:hAnsi="Helvetica Light" w:cs="Times New Roman"/>
          <w:color w:val="000000" w:themeColor="text1"/>
          <w:lang w:eastAsia="en-GB"/>
        </w:rPr>
        <w:t>The Royal College of Art</w:t>
      </w:r>
    </w:p>
    <w:p w14:paraId="74D19DF2" w14:textId="77777777" w:rsidR="00C07FE6" w:rsidRPr="00C07FE6" w:rsidRDefault="00C07FE6" w:rsidP="00C07FE6">
      <w:pPr>
        <w:shd w:val="clear" w:color="auto" w:fill="FFFFFF"/>
        <w:jc w:val="both"/>
        <w:rPr>
          <w:rFonts w:ascii="Helvetica Light" w:eastAsia="Times New Roman" w:hAnsi="Helvetica Light" w:cs="Times New Roman"/>
          <w:color w:val="000000" w:themeColor="text1"/>
          <w:lang w:eastAsia="en-GB"/>
        </w:rPr>
      </w:pPr>
      <w:r w:rsidRPr="00C07FE6">
        <w:rPr>
          <w:rFonts w:ascii="Helvetica Light" w:eastAsia="Times New Roman" w:hAnsi="Helvetica Light" w:cs="Times New Roman"/>
          <w:color w:val="000000" w:themeColor="text1"/>
          <w:lang w:eastAsia="en-GB"/>
        </w:rPr>
        <w:t>The National Media Museum</w:t>
      </w:r>
    </w:p>
    <w:p w14:paraId="28A53A9C" w14:textId="77777777" w:rsidR="00C07FE6" w:rsidRPr="00C07FE6" w:rsidRDefault="00C07FE6" w:rsidP="00C07FE6">
      <w:pPr>
        <w:rPr>
          <w:rFonts w:ascii="Times New Roman" w:eastAsia="Times New Roman" w:hAnsi="Times New Roman" w:cs="Times New Roman"/>
          <w:color w:val="000000" w:themeColor="text1"/>
          <w:lang w:eastAsia="en-GB"/>
        </w:rPr>
      </w:pPr>
    </w:p>
    <w:p w14:paraId="37E27F8F" w14:textId="77777777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jc w:val="both"/>
        <w:rPr>
          <w:rFonts w:ascii="Helvetica Light" w:hAnsi="Helvetica Light"/>
          <w:b/>
          <w:bCs/>
          <w:color w:val="000000" w:themeColor="text1"/>
        </w:rPr>
      </w:pPr>
    </w:p>
    <w:p w14:paraId="5785B40E" w14:textId="77777777" w:rsidR="00C07FE6" w:rsidRPr="00C07FE6" w:rsidRDefault="00C07FE6" w:rsidP="00C07FE6">
      <w:pPr>
        <w:pStyle w:val="NormalWeb"/>
        <w:shd w:val="clear" w:color="auto" w:fill="FFFFFF"/>
        <w:spacing w:before="0" w:beforeAutospacing="0" w:after="90" w:afterAutospacing="0"/>
        <w:jc w:val="both"/>
        <w:rPr>
          <w:rFonts w:ascii="Helvetica Light" w:hAnsi="Helvetica Light"/>
          <w:b/>
          <w:bCs/>
          <w:color w:val="000000" w:themeColor="text1"/>
        </w:rPr>
      </w:pPr>
    </w:p>
    <w:p w14:paraId="5EEBAB2E" w14:textId="77777777" w:rsidR="00C07FE6" w:rsidRPr="00C07FE6" w:rsidRDefault="00C07FE6" w:rsidP="00C07FE6">
      <w:pPr>
        <w:spacing w:line="360" w:lineRule="auto"/>
        <w:ind w:left="1440" w:hanging="1440"/>
        <w:contextualSpacing/>
        <w:rPr>
          <w:rFonts w:ascii="Helvetica Light" w:hAnsi="Helvetica Light"/>
          <w:color w:val="000000" w:themeColor="text1"/>
        </w:rPr>
      </w:pPr>
    </w:p>
    <w:p w14:paraId="32C69CF5" w14:textId="77777777" w:rsidR="00E77438" w:rsidRPr="00E77438" w:rsidRDefault="00E77438" w:rsidP="00E77438">
      <w:pPr>
        <w:spacing w:before="100" w:beforeAutospacing="1" w:after="100" w:afterAutospacing="1"/>
        <w:rPr>
          <w:rFonts w:ascii="Helvetica Light" w:eastAsia="Times New Roman" w:hAnsi="Helvetica Light" w:cs="Times New Roman"/>
          <w:lang w:eastAsia="en-GB"/>
        </w:rPr>
      </w:pPr>
    </w:p>
    <w:p w14:paraId="169CC08C" w14:textId="77777777" w:rsidR="00E77438" w:rsidRDefault="00E77438"/>
    <w:sectPr w:rsidR="00E7743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Helvetica Light">
    <w:altName w:val="HELVETICA LIGHT"/>
    <w:panose1 w:val="020B0403020202020204"/>
    <w:charset w:val="00"/>
    <w:family w:val="swiss"/>
    <w:pitch w:val="variable"/>
    <w:sig w:usb0="800000AF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080668"/>
    <w:multiLevelType w:val="multilevel"/>
    <w:tmpl w:val="E54E9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518617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438"/>
    <w:rsid w:val="00061AEC"/>
    <w:rsid w:val="00161091"/>
    <w:rsid w:val="005B631F"/>
    <w:rsid w:val="00714F0B"/>
    <w:rsid w:val="0073449C"/>
    <w:rsid w:val="00755BCF"/>
    <w:rsid w:val="0082733F"/>
    <w:rsid w:val="00AD6398"/>
    <w:rsid w:val="00C07FE6"/>
    <w:rsid w:val="00E77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2335A31"/>
  <w15:chartTrackingRefBased/>
  <w15:docId w15:val="{48707534-5600-2445-BB8E-B9CA85A16D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7743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774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43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7743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7743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7743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7743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7743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7743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7743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7743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43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7743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7743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7743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7743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7743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7743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7743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774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77438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7743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7743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7743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7743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7743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7743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7743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77438"/>
    <w:rPr>
      <w:b/>
      <w:bCs/>
      <w:smallCaps/>
      <w:color w:val="0F4761" w:themeColor="accent1" w:themeShade="BF"/>
      <w:spacing w:val="5"/>
    </w:rPr>
  </w:style>
  <w:style w:type="character" w:styleId="Strong">
    <w:name w:val="Strong"/>
    <w:basedOn w:val="DefaultParagraphFont"/>
    <w:uiPriority w:val="22"/>
    <w:qFormat/>
    <w:rsid w:val="00E77438"/>
    <w:rPr>
      <w:b/>
      <w:bCs/>
    </w:rPr>
  </w:style>
  <w:style w:type="character" w:styleId="Emphasis">
    <w:name w:val="Emphasis"/>
    <w:basedOn w:val="DefaultParagraphFont"/>
    <w:uiPriority w:val="20"/>
    <w:qFormat/>
    <w:rsid w:val="00E77438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C07FE6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39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54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5569361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820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46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2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473</Words>
  <Characters>2701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 Hjellegjerde</dc:creator>
  <cp:keywords/>
  <dc:description/>
  <cp:lastModifiedBy>Kristin Hjellegjerde</cp:lastModifiedBy>
  <cp:revision>2</cp:revision>
  <dcterms:created xsi:type="dcterms:W3CDTF">2025-06-10T12:22:00Z</dcterms:created>
  <dcterms:modified xsi:type="dcterms:W3CDTF">2025-06-10T12:22:00Z</dcterms:modified>
</cp:coreProperties>
</file>